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88" w:rsidRDefault="00513988" w:rsidP="0051398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C853A7B" wp14:editId="7E216FE0">
            <wp:extent cx="981075" cy="769974"/>
            <wp:effectExtent l="0" t="0" r="0" b="0"/>
            <wp:docPr id="2" name="Picture 2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71" cy="7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88" w:rsidRPr="001775CB" w:rsidRDefault="00513988" w:rsidP="0051398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სსიპ - აკაკი წერეთლის სახელმწიფო უნივერსიტეტი</w:t>
      </w:r>
    </w:p>
    <w:p w:rsidR="00513988" w:rsidRDefault="00513988" w:rsidP="00513988">
      <w:pPr>
        <w:jc w:val="center"/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3AE33" wp14:editId="70EE77E6">
                <wp:simplePos x="0" y="0"/>
                <wp:positionH relativeFrom="margin">
                  <wp:align>left</wp:align>
                </wp:positionH>
                <wp:positionV relativeFrom="paragraph">
                  <wp:posOffset>41909</wp:posOffset>
                </wp:positionV>
                <wp:extent cx="6543675" cy="9525"/>
                <wp:effectExtent l="57150" t="38100" r="4762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6E0E5D8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3pt" to="515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513988" w:rsidRDefault="00513988" w:rsidP="00513988">
      <w:pPr>
        <w:jc w:val="center"/>
        <w:rPr>
          <w:rFonts w:ascii="Sylfaen" w:hAnsi="Sylfaen"/>
          <w:b/>
          <w:sz w:val="26"/>
          <w:szCs w:val="26"/>
          <w:lang w:val="ka-GE"/>
        </w:rPr>
      </w:pPr>
      <w:r w:rsidRPr="00E939E8">
        <w:rPr>
          <w:b/>
          <w:sz w:val="26"/>
          <w:szCs w:val="26"/>
          <w:lang w:val="ka-GE"/>
        </w:rPr>
        <w:t>ბ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რ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 </w:t>
      </w:r>
      <w:r w:rsidRPr="00E939E8">
        <w:rPr>
          <w:b/>
          <w:sz w:val="26"/>
          <w:szCs w:val="26"/>
          <w:lang w:val="ka-GE"/>
        </w:rPr>
        <w:t>ძ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ა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ნ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ე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ბ</w:t>
      </w:r>
      <w:r w:rsidRPr="00E939E8">
        <w:rPr>
          <w:rFonts w:ascii="Sylfaen" w:hAnsi="Sylfaen"/>
          <w:b/>
          <w:sz w:val="26"/>
          <w:szCs w:val="26"/>
          <w:lang w:val="ka-GE"/>
        </w:rPr>
        <w:t xml:space="preserve"> </w:t>
      </w:r>
      <w:r w:rsidRPr="00E939E8">
        <w:rPr>
          <w:b/>
          <w:sz w:val="26"/>
          <w:szCs w:val="26"/>
          <w:lang w:val="ka-GE"/>
        </w:rPr>
        <w:t>ა</w:t>
      </w:r>
    </w:p>
    <w:p w:rsidR="007A6EEB" w:rsidRPr="005E63E6" w:rsidRDefault="005E63E6" w:rsidP="005E63E6">
      <w:pPr>
        <w:jc w:val="both"/>
        <w:rPr>
          <w:rFonts w:ascii="Sylfaen" w:hAnsi="Sylfaen"/>
          <w:sz w:val="26"/>
          <w:szCs w:val="26"/>
          <w:lang w:val="ka-GE"/>
        </w:rPr>
      </w:pPr>
      <w:r w:rsidRPr="005E63E6">
        <w:rPr>
          <w:rFonts w:ascii="Sylfaen" w:hAnsi="Sylfaen"/>
          <w:sz w:val="26"/>
          <w:szCs w:val="26"/>
          <w:lang w:val="ru-RU"/>
        </w:rPr>
        <w:t xml:space="preserve">№ </w:t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="0075278A">
        <w:rPr>
          <w:rFonts w:ascii="Sylfaen" w:hAnsi="Sylfaen"/>
          <w:sz w:val="26"/>
          <w:szCs w:val="26"/>
          <w:lang w:val="ka-GE"/>
        </w:rPr>
        <w:t>01-04/72</w:t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Pr="005E63E6">
        <w:rPr>
          <w:rFonts w:ascii="Sylfaen" w:hAnsi="Sylfaen"/>
          <w:sz w:val="26"/>
          <w:szCs w:val="26"/>
          <w:lang w:val="ru-RU"/>
        </w:rPr>
        <w:tab/>
      </w:r>
      <w:r w:rsidR="0075278A">
        <w:rPr>
          <w:rFonts w:ascii="Sylfaen" w:hAnsi="Sylfaen"/>
          <w:sz w:val="26"/>
          <w:szCs w:val="26"/>
          <w:lang w:val="ru-RU"/>
        </w:rPr>
        <w:tab/>
      </w:r>
      <w:bookmarkStart w:id="0" w:name="_GoBack"/>
      <w:bookmarkEnd w:id="0"/>
      <w:r w:rsidRPr="005E63E6">
        <w:rPr>
          <w:rFonts w:ascii="Sylfaen" w:hAnsi="Sylfaen"/>
          <w:sz w:val="26"/>
          <w:szCs w:val="26"/>
          <w:lang w:val="ru-RU"/>
        </w:rPr>
        <w:tab/>
      </w:r>
      <w:r w:rsidR="0075278A">
        <w:rPr>
          <w:rFonts w:ascii="Sylfaen" w:hAnsi="Sylfaen"/>
          <w:sz w:val="26"/>
          <w:szCs w:val="26"/>
          <w:lang w:val="ka-GE"/>
        </w:rPr>
        <w:t xml:space="preserve">23/ 09/ </w:t>
      </w:r>
      <w:r w:rsidRPr="005E63E6">
        <w:rPr>
          <w:rFonts w:ascii="Sylfaen" w:hAnsi="Sylfaen"/>
          <w:sz w:val="26"/>
          <w:szCs w:val="26"/>
          <w:lang w:val="ru-RU"/>
        </w:rPr>
        <w:t xml:space="preserve">2019 </w:t>
      </w:r>
      <w:r w:rsidRPr="005E63E6">
        <w:rPr>
          <w:rFonts w:ascii="Sylfaen" w:hAnsi="Sylfaen"/>
          <w:sz w:val="26"/>
          <w:szCs w:val="26"/>
          <w:lang w:val="ka-GE"/>
        </w:rPr>
        <w:t>წ</w:t>
      </w:r>
    </w:p>
    <w:p w:rsidR="005E63E6" w:rsidRPr="00EB6C07" w:rsidRDefault="005E63E6" w:rsidP="00EB6C07">
      <w:pPr>
        <w:spacing w:after="0"/>
        <w:ind w:firstLine="567"/>
        <w:jc w:val="center"/>
        <w:rPr>
          <w:rFonts w:ascii="Sylfaen" w:hAnsi="Sylfaen"/>
          <w:b/>
          <w:lang w:val="ka-GE"/>
        </w:rPr>
      </w:pPr>
      <w:r w:rsidRPr="00EB6C07">
        <w:rPr>
          <w:rFonts w:ascii="Sylfaen" w:hAnsi="Sylfaen"/>
          <w:b/>
          <w:lang w:val="ka-GE"/>
        </w:rPr>
        <w:t xml:space="preserve">2019-2020 სასწავლო წლისათვის მაგისტრატურაში მისაღები </w:t>
      </w:r>
    </w:p>
    <w:p w:rsidR="00513988" w:rsidRPr="00EB6C07" w:rsidRDefault="005E63E6" w:rsidP="00EB6C07">
      <w:pPr>
        <w:spacing w:after="0"/>
        <w:ind w:firstLine="567"/>
        <w:jc w:val="center"/>
        <w:rPr>
          <w:rFonts w:ascii="Sylfaen" w:hAnsi="Sylfaen"/>
          <w:lang w:val="ka-GE"/>
        </w:rPr>
      </w:pPr>
      <w:r w:rsidRPr="00EB6C07">
        <w:rPr>
          <w:rFonts w:ascii="Sylfaen" w:hAnsi="Sylfaen"/>
          <w:b/>
          <w:lang w:val="ka-GE"/>
        </w:rPr>
        <w:t>საუნივერსიტეტო გამოცდების დანიშვნის შესახებ</w:t>
      </w:r>
    </w:p>
    <w:p w:rsidR="00C52A09" w:rsidRPr="00EB6C07" w:rsidRDefault="005E63E6" w:rsidP="00EB6C07">
      <w:pPr>
        <w:spacing w:after="0"/>
        <w:ind w:firstLine="567"/>
        <w:jc w:val="both"/>
        <w:rPr>
          <w:rFonts w:ascii="Sylfaen" w:hAnsi="Sylfaen"/>
          <w:lang w:val="ka-GE"/>
        </w:rPr>
      </w:pPr>
      <w:r w:rsidRPr="00EB6C07">
        <w:rPr>
          <w:rFonts w:ascii="Sylfaen" w:hAnsi="Sylfaen"/>
          <w:lang w:val="ka-GE"/>
        </w:rPr>
        <w:t>2019-2020 სასწავლო წლისათვის მაგისტრატურაში მისაღები საუნივერსიტეტო გამოცდები დაინიშნოს შემდეგი განრიგის მიხედვით:</w:t>
      </w:r>
    </w:p>
    <w:p w:rsidR="005E63E6" w:rsidRPr="00EB6C07" w:rsidRDefault="005E63E6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 xml:space="preserve">შიდასაუნივერსიტეტო გამოცდა სპეციალობაში ყველა სამაგისტო პროგრამისათვის დაინიშნოს 2019 წლის 25 სექტემბერს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Pr="00EB6C07">
        <w:rPr>
          <w:rFonts w:ascii="Sylfaen" w:eastAsia="Times New Roman" w:hAnsi="Sylfaen" w:cs="Times New Roman"/>
          <w:lang w:val="ka-GE"/>
        </w:rPr>
        <w:t xml:space="preserve"> საათზე</w:t>
      </w:r>
      <w:r w:rsidR="00B71CA1" w:rsidRPr="00EB6C07">
        <w:rPr>
          <w:rFonts w:ascii="Sylfaen" w:eastAsia="Times New Roman" w:hAnsi="Sylfaen" w:cs="Times New Roman"/>
          <w:lang w:val="ka-GE"/>
        </w:rPr>
        <w:t xml:space="preserve"> </w:t>
      </w:r>
      <w:r w:rsidR="00B71CA1" w:rsidRPr="00EB6C07">
        <w:rPr>
          <w:rFonts w:ascii="Sylfaen" w:eastAsia="Times New Roman" w:hAnsi="Sylfaen" w:cs="Times New Roman"/>
          <w:lang w:val="ru-RU"/>
        </w:rPr>
        <w:t xml:space="preserve">№ </w:t>
      </w:r>
      <w:r w:rsidR="00B71CA1" w:rsidRPr="00EB6C07">
        <w:rPr>
          <w:rFonts w:ascii="Sylfaen" w:eastAsia="Times New Roman" w:hAnsi="Sylfaen" w:cs="Times New Roman"/>
          <w:lang w:val="ka-GE"/>
        </w:rPr>
        <w:t>1208, 1209, 1205, 1113 და 1116 აუდიტორიებში</w:t>
      </w:r>
      <w:r w:rsidRPr="00EB6C07">
        <w:rPr>
          <w:rFonts w:ascii="Sylfaen" w:eastAsia="Times New Roman" w:hAnsi="Sylfaen" w:cs="Times New Roman"/>
          <w:lang w:val="ka-GE"/>
        </w:rPr>
        <w:t>.</w:t>
      </w:r>
    </w:p>
    <w:p w:rsidR="003D4A1A" w:rsidRPr="00EB6C07" w:rsidRDefault="005E63E6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>ორ სამაგისტრო პროგრამაზე დარეგისტრირებული მაგისტრანტობის კანდიდატთათვის  შიდასაუნივერსიტეტო გამოცდა მეორე სპეციალობაში</w:t>
      </w:r>
      <w:r w:rsidR="003D4A1A" w:rsidRPr="00EB6C07">
        <w:rPr>
          <w:rFonts w:ascii="Sylfaen" w:eastAsia="Times New Roman" w:hAnsi="Sylfaen" w:cs="Times New Roman"/>
          <w:lang w:val="ka-GE"/>
        </w:rPr>
        <w:t xml:space="preserve"> დაინიშნოს 2019 წლის 26 სექტემბერს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="003D4A1A" w:rsidRPr="00EB6C07">
        <w:rPr>
          <w:rFonts w:ascii="Sylfaen" w:eastAsia="Times New Roman" w:hAnsi="Sylfaen" w:cs="Times New Roman"/>
          <w:lang w:val="ka-GE"/>
        </w:rPr>
        <w:t xml:space="preserve"> საათზე</w:t>
      </w:r>
      <w:r w:rsidR="00802627" w:rsidRPr="00EB6C07">
        <w:rPr>
          <w:rFonts w:ascii="Sylfaen" w:eastAsia="Times New Roman" w:hAnsi="Sylfaen" w:cs="Times New Roman"/>
        </w:rPr>
        <w:t xml:space="preserve"> 1209 </w:t>
      </w:r>
      <w:r w:rsidR="00802627" w:rsidRPr="00EB6C07">
        <w:rPr>
          <w:rFonts w:ascii="Sylfaen" w:eastAsia="Times New Roman" w:hAnsi="Sylfaen" w:cs="Times New Roman"/>
          <w:lang w:val="ka-GE"/>
        </w:rPr>
        <w:t>აუდიტორიაში</w:t>
      </w:r>
      <w:r w:rsidR="003D4A1A" w:rsidRPr="00EB6C07">
        <w:rPr>
          <w:rFonts w:ascii="Sylfaen" w:eastAsia="Times New Roman" w:hAnsi="Sylfaen" w:cs="Times New Roman"/>
          <w:lang w:val="ka-GE"/>
        </w:rPr>
        <w:t>.</w:t>
      </w:r>
    </w:p>
    <w:p w:rsidR="005E63E6" w:rsidRPr="00EB6C07" w:rsidRDefault="003D4A1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 xml:space="preserve">ბიზნესის ადმინისტრირების, ევროპისმცოდნეობისა და ლიდერობა და მენეჯმენტი უმაღლეს განათლებაში სამაგისტრო პროგრამებზე ჩარიცხვის მსურველთათვის გამოცდა ევრობულ ენაში </w:t>
      </w:r>
      <w:r w:rsidRPr="00EB6C07">
        <w:rPr>
          <w:rFonts w:ascii="Sylfaen" w:eastAsia="Times New Roman" w:hAnsi="Sylfaen" w:cs="Times New Roman"/>
        </w:rPr>
        <w:t xml:space="preserve">B2 </w:t>
      </w:r>
      <w:r w:rsidRPr="00EB6C07">
        <w:rPr>
          <w:rFonts w:ascii="Sylfaen" w:eastAsia="Times New Roman" w:hAnsi="Sylfaen" w:cs="Times New Roman"/>
          <w:lang w:val="ka-GE"/>
        </w:rPr>
        <w:t xml:space="preserve">დონეზე (ინგლისური, გერმანული, ფრანგული) დაინიშნოს 2019 წლის 25 სექტემბერს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11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Pr="00EB6C07">
        <w:rPr>
          <w:rFonts w:ascii="Sylfaen" w:eastAsia="Times New Roman" w:hAnsi="Sylfaen" w:cs="Times New Roman"/>
          <w:lang w:val="ka-GE"/>
        </w:rPr>
        <w:t xml:space="preserve"> საათზე </w:t>
      </w:r>
      <w:r w:rsidRPr="00EB6C07">
        <w:rPr>
          <w:rFonts w:ascii="Sylfaen" w:eastAsia="Times New Roman" w:hAnsi="Sylfaen" w:cs="Times New Roman"/>
          <w:lang w:val="ru-RU"/>
        </w:rPr>
        <w:t xml:space="preserve">№ </w:t>
      </w:r>
      <w:r w:rsidR="00802627" w:rsidRPr="00EB6C07">
        <w:rPr>
          <w:rFonts w:ascii="Sylfaen" w:eastAsia="Times New Roman" w:hAnsi="Sylfaen" w:cs="Times New Roman"/>
          <w:lang w:val="ka-GE"/>
        </w:rPr>
        <w:t>11</w:t>
      </w:r>
      <w:r w:rsidR="00B71CA1" w:rsidRPr="00EB6C07">
        <w:rPr>
          <w:rFonts w:ascii="Sylfaen" w:eastAsia="Times New Roman" w:hAnsi="Sylfaen" w:cs="Times New Roman"/>
          <w:lang w:val="ka-GE"/>
        </w:rPr>
        <w:t>27 (ბიზნესის ადმინისტრირებისთვის</w:t>
      </w:r>
      <w:r w:rsidR="00802627" w:rsidRPr="00EB6C07">
        <w:rPr>
          <w:rFonts w:ascii="Sylfaen" w:eastAsia="Times New Roman" w:hAnsi="Sylfaen" w:cs="Times New Roman"/>
          <w:lang w:val="ka-GE"/>
        </w:rPr>
        <w:t>) და 2205 (ევროპისმცოდნეობისა და ლიდერობა და მენეჯმენტი უმაღლეს განათლებაში)</w:t>
      </w:r>
      <w:r w:rsidRPr="00EB6C07">
        <w:rPr>
          <w:rFonts w:ascii="Sylfaen" w:eastAsia="Times New Roman" w:hAnsi="Sylfaen" w:cs="Times New Roman"/>
          <w:lang w:val="ka-GE"/>
        </w:rPr>
        <w:t xml:space="preserve"> აუდიტორი</w:t>
      </w:r>
      <w:r w:rsidR="00802627" w:rsidRPr="00EB6C07">
        <w:rPr>
          <w:rFonts w:ascii="Sylfaen" w:eastAsia="Times New Roman" w:hAnsi="Sylfaen" w:cs="Times New Roman"/>
          <w:lang w:val="ka-GE"/>
        </w:rPr>
        <w:t>ებ</w:t>
      </w:r>
      <w:r w:rsidRPr="00EB6C07">
        <w:rPr>
          <w:rFonts w:ascii="Sylfaen" w:eastAsia="Times New Roman" w:hAnsi="Sylfaen" w:cs="Times New Roman"/>
          <w:lang w:val="ka-GE"/>
        </w:rPr>
        <w:t>ში.</w:t>
      </w:r>
    </w:p>
    <w:p w:rsidR="003D4A1A" w:rsidRPr="00EB6C07" w:rsidRDefault="003D4A1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 xml:space="preserve">მედიცინის ფაკულტეტის ფარმაციისა და ბიოსამედიცინო ინჟინერიის სამაგისტრო პროგრამებისათვის შიდასაუნივერსიტეტო გამოცდა სპეციალობაში დაინიშნოს 2019 წლის 25 სექტემბერს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Pr="00EB6C07">
        <w:rPr>
          <w:rFonts w:ascii="Sylfaen" w:eastAsia="Times New Roman" w:hAnsi="Sylfaen" w:cs="Times New Roman"/>
          <w:lang w:val="ka-GE"/>
        </w:rPr>
        <w:t xml:space="preserve"> საათზე </w:t>
      </w:r>
      <w:r w:rsidRPr="00EB6C07">
        <w:rPr>
          <w:rFonts w:ascii="Sylfaen" w:eastAsia="Times New Roman" w:hAnsi="Sylfaen" w:cs="Times New Roman"/>
          <w:lang w:val="ru-RU"/>
        </w:rPr>
        <w:t xml:space="preserve">№ </w:t>
      </w:r>
      <w:r w:rsidR="00802627" w:rsidRPr="00EB6C07">
        <w:rPr>
          <w:rFonts w:ascii="Sylfaen" w:eastAsia="Times New Roman" w:hAnsi="Sylfaen" w:cs="Times New Roman"/>
          <w:lang w:val="ka-GE"/>
        </w:rPr>
        <w:t>2205</w:t>
      </w:r>
      <w:r w:rsidRPr="00EB6C07">
        <w:rPr>
          <w:rFonts w:ascii="Sylfaen" w:eastAsia="Times New Roman" w:hAnsi="Sylfaen" w:cs="Times New Roman"/>
          <w:lang w:val="ka-GE"/>
        </w:rPr>
        <w:t xml:space="preserve"> აუდიტორიაში.</w:t>
      </w:r>
    </w:p>
    <w:p w:rsidR="003D4A1A" w:rsidRPr="00EB6C07" w:rsidRDefault="003D4A1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 xml:space="preserve">ლიდერობა და მანეჯმენტი უმაღლეს განათლებაში სამაგისტრო პროგრამისათვის გასაუბრება ჩატარდეს 2019 წლის 26 სექტემბერს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Pr="00EB6C07">
        <w:rPr>
          <w:rFonts w:ascii="Sylfaen" w:eastAsia="Times New Roman" w:hAnsi="Sylfaen" w:cs="Times New Roman"/>
          <w:lang w:val="ka-GE"/>
        </w:rPr>
        <w:t xml:space="preserve"> საათზე </w:t>
      </w:r>
      <w:r w:rsidRPr="00EB6C07">
        <w:rPr>
          <w:rFonts w:ascii="Sylfaen" w:eastAsia="Times New Roman" w:hAnsi="Sylfaen" w:cs="Times New Roman"/>
          <w:lang w:val="ru-RU"/>
        </w:rPr>
        <w:t xml:space="preserve">№ </w:t>
      </w:r>
      <w:r w:rsidR="00802627" w:rsidRPr="00EB6C07">
        <w:rPr>
          <w:rFonts w:ascii="Sylfaen" w:eastAsia="Times New Roman" w:hAnsi="Sylfaen" w:cs="Times New Roman"/>
          <w:lang w:val="ka-GE"/>
        </w:rPr>
        <w:t>1118</w:t>
      </w:r>
      <w:r w:rsidRPr="00EB6C07">
        <w:rPr>
          <w:rFonts w:ascii="Sylfaen" w:eastAsia="Times New Roman" w:hAnsi="Sylfaen" w:cs="Times New Roman"/>
          <w:lang w:val="ka-GE"/>
        </w:rPr>
        <w:t xml:space="preserve"> აუდიტორიაში.</w:t>
      </w:r>
    </w:p>
    <w:p w:rsidR="003D4A1A" w:rsidRPr="00EB6C07" w:rsidRDefault="003D4A1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 xml:space="preserve">საუნივერსიტეტო გამოცდები ჩატარდეს უნივერსიტეტის </w:t>
      </w:r>
      <w:r w:rsidRPr="00EB6C07">
        <w:rPr>
          <w:rFonts w:ascii="Sylfaen" w:eastAsia="Times New Roman" w:hAnsi="Sylfaen" w:cs="Times New Roman"/>
        </w:rPr>
        <w:t xml:space="preserve">I </w:t>
      </w:r>
      <w:r w:rsidRPr="00EB6C07">
        <w:rPr>
          <w:rFonts w:ascii="Sylfaen" w:eastAsia="Times New Roman" w:hAnsi="Sylfaen" w:cs="Times New Roman"/>
          <w:lang w:val="ka-GE"/>
        </w:rPr>
        <w:t xml:space="preserve">კორპუსში (თამარ მეფის ქუჩა </w:t>
      </w:r>
      <w:r w:rsidRPr="00EB6C07">
        <w:rPr>
          <w:rFonts w:ascii="Sylfaen" w:eastAsia="Times New Roman" w:hAnsi="Sylfaen" w:cs="Times New Roman"/>
          <w:lang w:val="ru-RU"/>
        </w:rPr>
        <w:t>№ 59</w:t>
      </w:r>
      <w:r w:rsidRPr="00EB6C07">
        <w:rPr>
          <w:rFonts w:ascii="Sylfaen" w:eastAsia="Times New Roman" w:hAnsi="Sylfaen" w:cs="Times New Roman"/>
          <w:lang w:val="ka-GE"/>
        </w:rPr>
        <w:t xml:space="preserve">) - </w:t>
      </w:r>
      <w:r w:rsidRPr="00EB6C07">
        <w:rPr>
          <w:rFonts w:ascii="Sylfaen" w:eastAsia="Times New Roman" w:hAnsi="Sylfaen" w:cs="Times New Roman"/>
          <w:lang w:val="ru-RU"/>
        </w:rPr>
        <w:t xml:space="preserve">№ </w:t>
      </w:r>
      <w:r w:rsidR="00802627" w:rsidRPr="00EB6C07">
        <w:rPr>
          <w:rFonts w:ascii="Sylfaen" w:eastAsia="Times New Roman" w:hAnsi="Sylfaen" w:cs="Times New Roman"/>
          <w:lang w:val="ka-GE"/>
        </w:rPr>
        <w:t>1208</w:t>
      </w:r>
      <w:r w:rsidRPr="00EB6C07">
        <w:rPr>
          <w:rFonts w:ascii="Sylfaen" w:eastAsia="Times New Roman" w:hAnsi="Sylfaen" w:cs="Times New Roman"/>
          <w:lang w:val="ka-GE"/>
        </w:rPr>
        <w:t xml:space="preserve">, </w:t>
      </w:r>
      <w:r w:rsidR="00802627" w:rsidRPr="00EB6C07">
        <w:rPr>
          <w:rFonts w:ascii="Sylfaen" w:eastAsia="Times New Roman" w:hAnsi="Sylfaen" w:cs="Times New Roman"/>
          <w:lang w:val="ka-GE"/>
        </w:rPr>
        <w:t>1209</w:t>
      </w:r>
      <w:r w:rsidRPr="00EB6C07">
        <w:rPr>
          <w:rFonts w:ascii="Sylfaen" w:eastAsia="Times New Roman" w:hAnsi="Sylfaen" w:cs="Times New Roman"/>
          <w:lang w:val="ka-GE"/>
        </w:rPr>
        <w:t xml:space="preserve">, </w:t>
      </w:r>
      <w:r w:rsidR="00802627" w:rsidRPr="00EB6C07">
        <w:rPr>
          <w:rFonts w:ascii="Sylfaen" w:eastAsia="Times New Roman" w:hAnsi="Sylfaen" w:cs="Times New Roman"/>
          <w:lang w:val="ka-GE"/>
        </w:rPr>
        <w:t>1205</w:t>
      </w:r>
      <w:r w:rsidRPr="00EB6C07">
        <w:rPr>
          <w:rFonts w:ascii="Sylfaen" w:eastAsia="Times New Roman" w:hAnsi="Sylfaen" w:cs="Times New Roman"/>
          <w:lang w:val="ka-GE"/>
        </w:rPr>
        <w:t xml:space="preserve">, </w:t>
      </w:r>
      <w:r w:rsidR="00802627" w:rsidRPr="00EB6C07">
        <w:rPr>
          <w:rFonts w:ascii="Sylfaen" w:eastAsia="Times New Roman" w:hAnsi="Sylfaen" w:cs="Times New Roman"/>
          <w:lang w:val="ka-GE"/>
        </w:rPr>
        <w:t>1113 და 1116</w:t>
      </w:r>
      <w:r w:rsidRPr="00EB6C07">
        <w:rPr>
          <w:rFonts w:ascii="Sylfaen" w:eastAsia="Times New Roman" w:hAnsi="Sylfaen" w:cs="Times New Roman"/>
          <w:lang w:val="ka-GE"/>
        </w:rPr>
        <w:t xml:space="preserve"> აუდიტორიებში.</w:t>
      </w:r>
    </w:p>
    <w:p w:rsidR="003D4A1A" w:rsidRPr="00EB6C07" w:rsidRDefault="003D4A1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>სამაგისტრო პროგრამებზე მისაღები საუნივერსიტეტო გამოცდების ჩატარების უზრუნველყოფა</w:t>
      </w:r>
      <w:r w:rsidR="00B21591" w:rsidRPr="00EB6C07">
        <w:rPr>
          <w:rFonts w:ascii="Sylfaen" w:eastAsia="Times New Roman" w:hAnsi="Sylfaen" w:cs="Times New Roman"/>
          <w:lang w:val="ka-GE"/>
        </w:rPr>
        <w:t xml:space="preserve"> დაევალოს საგამოცდო სექტორსა და საინფორმაციო ტექნოლოგიების მართვის სამსახურს.</w:t>
      </w:r>
    </w:p>
    <w:p w:rsidR="000042AB" w:rsidRPr="00EB6C07" w:rsidRDefault="0075278A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11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="00B21591" w:rsidRPr="00EB6C07">
        <w:rPr>
          <w:rFonts w:ascii="Sylfaen" w:eastAsia="Times New Roman" w:hAnsi="Sylfaen" w:cs="Times New Roman"/>
          <w:lang w:val="ka-GE"/>
        </w:rPr>
        <w:t xml:space="preserve"> საათზე შიდასაუნივერსიტეტო გამოცდაზე გამომსვლელთა რეგისტრაცია დაიწყოს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="00B21591" w:rsidRPr="00EB6C07">
        <w:rPr>
          <w:rFonts w:ascii="Sylfaen" w:eastAsia="Times New Roman" w:hAnsi="Sylfaen" w:cs="Times New Roman"/>
          <w:lang w:val="ka-GE"/>
        </w:rPr>
        <w:t xml:space="preserve"> საათზე, ხოლო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15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="00B21591" w:rsidRPr="00EB6C07">
        <w:rPr>
          <w:rFonts w:ascii="Sylfaen" w:eastAsia="Times New Roman" w:hAnsi="Sylfaen" w:cs="Times New Roman"/>
          <w:lang w:val="ka-GE"/>
        </w:rPr>
        <w:t xml:space="preserve"> საათზე შიდასაუნივერსიტეტო გამოცდაზე გამომსვლელთა რეგისტრაცია დაიწყოს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ka-GE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ka-GE"/>
              </w:rPr>
              <m:t>14</m:t>
            </m:r>
          </m:e>
          <m:sup>
            <m:r>
              <w:rPr>
                <w:rFonts w:ascii="Cambria Math" w:eastAsia="Times New Roman" w:hAnsi="Cambria Math" w:cs="Times New Roman"/>
                <w:lang w:val="ka-GE"/>
              </w:rPr>
              <m:t>00</m:t>
            </m:r>
          </m:sup>
        </m:sSup>
      </m:oMath>
      <w:r w:rsidR="00B21591" w:rsidRPr="00EB6C07">
        <w:rPr>
          <w:rFonts w:ascii="Sylfaen" w:eastAsia="Times New Roman" w:hAnsi="Sylfaen" w:cs="Times New Roman"/>
          <w:lang w:val="ka-GE"/>
        </w:rPr>
        <w:t xml:space="preserve"> საათზე უნივერსიტეტის </w:t>
      </w:r>
      <w:r w:rsidR="00B21591" w:rsidRPr="00EB6C07">
        <w:rPr>
          <w:rFonts w:ascii="Sylfaen" w:eastAsia="Times New Roman" w:hAnsi="Sylfaen" w:cs="Times New Roman"/>
        </w:rPr>
        <w:t xml:space="preserve">I </w:t>
      </w:r>
      <w:r w:rsidR="000042AB" w:rsidRPr="00EB6C07">
        <w:rPr>
          <w:rFonts w:ascii="Sylfaen" w:eastAsia="Times New Roman" w:hAnsi="Sylfaen" w:cs="Times New Roman"/>
          <w:lang w:val="ka-GE"/>
        </w:rPr>
        <w:t>კორპუსის ფოიეში.</w:t>
      </w:r>
    </w:p>
    <w:p w:rsidR="000042AB" w:rsidRPr="00EB6C07" w:rsidRDefault="000042AB" w:rsidP="00EB6C0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EB6C07">
        <w:rPr>
          <w:rFonts w:ascii="Sylfaen" w:eastAsia="Times New Roman" w:hAnsi="Sylfaen" w:cs="Times New Roman"/>
          <w:lang w:val="ka-GE"/>
        </w:rPr>
        <w:t>დაევალოს მარკეტინგის, პროექტირებისა და ღონისძიებების მართვის სასახურს ბრძანების განთავსება უნივერსიტეტის ვებ-გვერდზე.</w:t>
      </w:r>
    </w:p>
    <w:p w:rsidR="000042AB" w:rsidRPr="00EB6C07" w:rsidRDefault="000042AB" w:rsidP="00EB6C0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042AB" w:rsidRPr="00EB6C07" w:rsidRDefault="000042AB" w:rsidP="00EB6C0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939E8" w:rsidRDefault="000042AB" w:rsidP="00EB6C07">
      <w:pPr>
        <w:spacing w:after="0"/>
        <w:ind w:firstLine="567"/>
        <w:jc w:val="both"/>
        <w:rPr>
          <w:rFonts w:ascii="Sylfaen" w:hAnsi="Sylfaen"/>
          <w:sz w:val="24"/>
          <w:szCs w:val="24"/>
        </w:rPr>
      </w:pPr>
      <w:r w:rsidRPr="00EB6C07">
        <w:rPr>
          <w:rFonts w:ascii="Sylfaen" w:eastAsia="Times New Roman" w:hAnsi="Sylfaen" w:cs="Times New Roman"/>
          <w:b/>
          <w:lang w:val="ka-GE"/>
        </w:rPr>
        <w:t>რექტორი</w:t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</w:r>
      <w:r w:rsidRPr="00EB6C07">
        <w:rPr>
          <w:rFonts w:ascii="Sylfaen" w:eastAsia="Times New Roman" w:hAnsi="Sylfaen" w:cs="Times New Roman"/>
          <w:b/>
          <w:lang w:val="ka-GE"/>
        </w:rPr>
        <w:tab/>
        <w:t>როლანდ კოპალიანი</w:t>
      </w:r>
    </w:p>
    <w:sectPr w:rsidR="00E939E8" w:rsidSect="00EB6C07">
      <w:pgSz w:w="12240" w:h="15840"/>
      <w:pgMar w:top="567" w:right="76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71F9"/>
    <w:multiLevelType w:val="hybridMultilevel"/>
    <w:tmpl w:val="9A869C0C"/>
    <w:lvl w:ilvl="0" w:tplc="DE2E0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86EDD"/>
    <w:multiLevelType w:val="hybridMultilevel"/>
    <w:tmpl w:val="639A72D0"/>
    <w:lvl w:ilvl="0" w:tplc="F3BE630C">
      <w:start w:val="1"/>
      <w:numFmt w:val="decimal"/>
      <w:lvlText w:val="%1."/>
      <w:lvlJc w:val="left"/>
      <w:pPr>
        <w:ind w:left="927" w:hanging="360"/>
      </w:pPr>
      <w:rPr>
        <w:rFonts w:ascii="Sylfaen" w:eastAsiaTheme="minorHAnsi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5E1BB8"/>
    <w:multiLevelType w:val="hybridMultilevel"/>
    <w:tmpl w:val="5394C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392D"/>
    <w:multiLevelType w:val="hybridMultilevel"/>
    <w:tmpl w:val="B924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578F9"/>
    <w:multiLevelType w:val="hybridMultilevel"/>
    <w:tmpl w:val="70921F7E"/>
    <w:lvl w:ilvl="0" w:tplc="14B6EF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9F2A59"/>
    <w:multiLevelType w:val="hybridMultilevel"/>
    <w:tmpl w:val="D632CCCC"/>
    <w:lvl w:ilvl="0" w:tplc="149E60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96"/>
    <w:rsid w:val="000042AB"/>
    <w:rsid w:val="00030434"/>
    <w:rsid w:val="00045DE4"/>
    <w:rsid w:val="00102643"/>
    <w:rsid w:val="001215BC"/>
    <w:rsid w:val="00154647"/>
    <w:rsid w:val="00167FF5"/>
    <w:rsid w:val="001775CB"/>
    <w:rsid w:val="00177D10"/>
    <w:rsid w:val="003D4A1A"/>
    <w:rsid w:val="003E4496"/>
    <w:rsid w:val="004C6853"/>
    <w:rsid w:val="005009FA"/>
    <w:rsid w:val="00513988"/>
    <w:rsid w:val="005D17EF"/>
    <w:rsid w:val="005E465D"/>
    <w:rsid w:val="005E63E6"/>
    <w:rsid w:val="005F135D"/>
    <w:rsid w:val="00606CD7"/>
    <w:rsid w:val="00651FB8"/>
    <w:rsid w:val="006663B0"/>
    <w:rsid w:val="00673397"/>
    <w:rsid w:val="006E33A8"/>
    <w:rsid w:val="0075278A"/>
    <w:rsid w:val="007A63E3"/>
    <w:rsid w:val="007A6EEB"/>
    <w:rsid w:val="007F3EF2"/>
    <w:rsid w:val="00802627"/>
    <w:rsid w:val="0088190A"/>
    <w:rsid w:val="008F0954"/>
    <w:rsid w:val="00911414"/>
    <w:rsid w:val="009E1FAB"/>
    <w:rsid w:val="00A9512A"/>
    <w:rsid w:val="00B17C52"/>
    <w:rsid w:val="00B21591"/>
    <w:rsid w:val="00B71CA1"/>
    <w:rsid w:val="00C43A87"/>
    <w:rsid w:val="00C52A09"/>
    <w:rsid w:val="00C5308E"/>
    <w:rsid w:val="00C637CE"/>
    <w:rsid w:val="00E90D36"/>
    <w:rsid w:val="00E939E8"/>
    <w:rsid w:val="00EB6C07"/>
    <w:rsid w:val="00F6096A"/>
    <w:rsid w:val="00F6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04D7-236B-497E-B4BC-86EFBEA5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F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6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Zakaraia</dc:creator>
  <cp:keywords/>
  <dc:description/>
  <cp:lastModifiedBy>Ekaterine Ukleba</cp:lastModifiedBy>
  <cp:revision>22</cp:revision>
  <cp:lastPrinted>2019-09-23T08:05:00Z</cp:lastPrinted>
  <dcterms:created xsi:type="dcterms:W3CDTF">2017-08-29T13:57:00Z</dcterms:created>
  <dcterms:modified xsi:type="dcterms:W3CDTF">2019-09-23T13:36:00Z</dcterms:modified>
</cp:coreProperties>
</file>