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B4E" w:rsidRPr="00EE0336" w:rsidRDefault="00E76B4E" w:rsidP="00E76B4E">
      <w:pPr>
        <w:spacing w:line="360" w:lineRule="auto"/>
        <w:rPr>
          <w:rFonts w:ascii="Sylfaen" w:hAnsi="Sylfaen" w:cs="Arial"/>
          <w:b/>
          <w:sz w:val="20"/>
          <w:szCs w:val="20"/>
          <w:lang w:val="ka-GE"/>
        </w:rPr>
      </w:pPr>
    </w:p>
    <w:p w:rsidR="00E76B4E" w:rsidRPr="00A622F6" w:rsidRDefault="00E76B4E" w:rsidP="00E76B4E">
      <w:pPr>
        <w:spacing w:line="360" w:lineRule="auto"/>
        <w:jc w:val="center"/>
        <w:rPr>
          <w:rFonts w:ascii="Sylfaen" w:hAnsi="Sylfaen" w:cs="Arial"/>
          <w:b/>
          <w:sz w:val="20"/>
          <w:szCs w:val="20"/>
          <w:lang w:val="ka-GE"/>
        </w:rPr>
      </w:pPr>
      <w:r>
        <w:rPr>
          <w:rFonts w:ascii="Sylfaen" w:hAnsi="Sylfaen" w:cs="Arial"/>
          <w:b/>
          <w:sz w:val="20"/>
          <w:szCs w:val="20"/>
          <w:lang w:val="ka-GE"/>
        </w:rPr>
        <w:t xml:space="preserve">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Sylfaen" w:hAnsi="Sylfaen" w:cs="Arial"/>
          <w:b/>
          <w:sz w:val="20"/>
          <w:szCs w:val="20"/>
          <w:lang w:val="en-US"/>
        </w:rPr>
        <w:t>დანართი</w:t>
      </w:r>
      <w:proofErr w:type="spellEnd"/>
      <w:proofErr w:type="gramEnd"/>
      <w:r>
        <w:rPr>
          <w:rFonts w:ascii="Sylfaen" w:hAnsi="Sylfaen" w:cs="Arial"/>
          <w:b/>
          <w:sz w:val="20"/>
          <w:szCs w:val="20"/>
          <w:lang w:val="en-US"/>
        </w:rPr>
        <w:t xml:space="preserve"> 1</w:t>
      </w:r>
    </w:p>
    <w:p w:rsidR="00E76B4E" w:rsidRPr="009D0306" w:rsidRDefault="00E76B4E" w:rsidP="00E76B4E">
      <w:pPr>
        <w:spacing w:line="360" w:lineRule="auto"/>
        <w:jc w:val="center"/>
        <w:rPr>
          <w:rFonts w:ascii="Sylfaen" w:hAnsi="Sylfaen" w:cs="Arial"/>
          <w:b/>
          <w:sz w:val="20"/>
          <w:szCs w:val="20"/>
          <w:lang w:val="en-US"/>
        </w:rPr>
      </w:pPr>
    </w:p>
    <w:p w:rsidR="00E76B4E" w:rsidRPr="009D0306" w:rsidRDefault="00E76B4E" w:rsidP="00E76B4E">
      <w:pPr>
        <w:spacing w:line="360" w:lineRule="auto"/>
        <w:jc w:val="right"/>
        <w:rPr>
          <w:rFonts w:ascii="Sylfaen" w:hAnsi="Sylfaen" w:cs="Arial"/>
          <w:b/>
          <w:lang w:val="en-US"/>
        </w:rPr>
      </w:pPr>
      <w:r w:rsidRPr="009D0306">
        <w:rPr>
          <w:rFonts w:ascii="Sylfaen" w:hAnsi="Sylfaen" w:cs="Arial"/>
          <w:b/>
          <w:lang w:val="en-US"/>
        </w:rPr>
        <w:t>,</w:t>
      </w:r>
      <w:proofErr w:type="gramStart"/>
      <w:r w:rsidRPr="009D0306">
        <w:rPr>
          <w:rFonts w:ascii="Sylfaen" w:hAnsi="Sylfaen" w:cs="Arial"/>
          <w:b/>
          <w:lang w:val="en-US"/>
        </w:rPr>
        <w:t>,</w:t>
      </w:r>
      <w:r w:rsidRPr="009D0306">
        <w:rPr>
          <w:rFonts w:ascii="Sylfaen" w:hAnsi="Sylfaen" w:cs="Arial"/>
          <w:b/>
          <w:lang w:val="ka-GE"/>
        </w:rPr>
        <w:t>დამტკიცებულია</w:t>
      </w:r>
      <w:r w:rsidRPr="009D0306">
        <w:rPr>
          <w:rFonts w:ascii="Sylfaen" w:hAnsi="Sylfaen" w:cs="Arial"/>
          <w:b/>
          <w:lang w:val="en-US"/>
        </w:rPr>
        <w:t>’’</w:t>
      </w:r>
      <w:proofErr w:type="gramEnd"/>
    </w:p>
    <w:p w:rsidR="00E76B4E" w:rsidRPr="009D0306" w:rsidRDefault="00E76B4E" w:rsidP="00E76B4E">
      <w:pPr>
        <w:spacing w:line="360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9D0306">
        <w:rPr>
          <w:rFonts w:ascii="Sylfaen" w:hAnsi="Sylfaen" w:cs="Arial"/>
          <w:b/>
          <w:sz w:val="20"/>
          <w:szCs w:val="20"/>
          <w:lang w:val="ka-GE"/>
        </w:rPr>
        <w:t xml:space="preserve">აკაკი წერეთლის სახელმწიფო უნივერსიტეტის </w:t>
      </w:r>
    </w:p>
    <w:p w:rsidR="00E76B4E" w:rsidRPr="009D0306" w:rsidRDefault="00E76B4E" w:rsidP="00E76B4E">
      <w:pPr>
        <w:spacing w:line="360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9D0306">
        <w:rPr>
          <w:rFonts w:ascii="Sylfaen" w:hAnsi="Sylfaen" w:cs="Arial"/>
          <w:b/>
          <w:sz w:val="20"/>
          <w:szCs w:val="20"/>
          <w:lang w:val="ka-GE"/>
        </w:rPr>
        <w:t>აკადემიური საბჭოს სხდომაზე</w:t>
      </w:r>
    </w:p>
    <w:p w:rsidR="00E76B4E" w:rsidRPr="009D0306" w:rsidRDefault="00E76B4E" w:rsidP="00E76B4E">
      <w:pPr>
        <w:spacing w:line="360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9D0306">
        <w:rPr>
          <w:rFonts w:ascii="Sylfaen" w:hAnsi="Sylfaen" w:cs="Arial"/>
          <w:b/>
          <w:sz w:val="20"/>
          <w:szCs w:val="20"/>
          <w:lang w:val="ka-GE"/>
        </w:rPr>
        <w:t>„–––„–––––––––––––––––––––„ 201</w:t>
      </w:r>
      <w:r>
        <w:rPr>
          <w:rFonts w:ascii="Sylfaen" w:hAnsi="Sylfaen" w:cs="Arial"/>
          <w:b/>
          <w:sz w:val="20"/>
          <w:szCs w:val="20"/>
          <w:lang w:val="en-US"/>
        </w:rPr>
        <w:t>7</w:t>
      </w:r>
      <w:r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r w:rsidRPr="009D0306">
        <w:rPr>
          <w:rFonts w:ascii="Sylfaen" w:hAnsi="Sylfaen" w:cs="Arial"/>
          <w:b/>
          <w:sz w:val="20"/>
          <w:szCs w:val="20"/>
          <w:lang w:val="ka-GE"/>
        </w:rPr>
        <w:t>წ.</w:t>
      </w:r>
    </w:p>
    <w:p w:rsidR="00E76B4E" w:rsidRPr="009D0306" w:rsidRDefault="00E76B4E" w:rsidP="00E76B4E">
      <w:pPr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9D0306">
        <w:rPr>
          <w:rFonts w:ascii="Sylfaen" w:hAnsi="Sylfaen" w:cs="Arial"/>
          <w:b/>
          <w:sz w:val="20"/>
          <w:szCs w:val="20"/>
          <w:lang w:val="ka-GE"/>
        </w:rPr>
        <w:t>რექტორი:</w:t>
      </w:r>
      <w:r>
        <w:rPr>
          <w:rFonts w:ascii="Sylfaen" w:hAnsi="Sylfaen" w:cs="Arial"/>
          <w:b/>
          <w:sz w:val="20"/>
          <w:szCs w:val="20"/>
          <w:lang w:val="ka-GE"/>
        </w:rPr>
        <w:t xml:space="preserve">    ––––––––––––––––––––</w:t>
      </w:r>
      <w:r w:rsidRPr="009D0306">
        <w:rPr>
          <w:rFonts w:ascii="Sylfaen" w:hAnsi="Sylfaen" w:cs="Arial"/>
          <w:b/>
          <w:sz w:val="20"/>
          <w:szCs w:val="20"/>
          <w:lang w:val="ka-GE"/>
        </w:rPr>
        <w:t xml:space="preserve"> გიორგი</w:t>
      </w:r>
      <w:r>
        <w:rPr>
          <w:rFonts w:ascii="Sylfaen" w:hAnsi="Sylfaen" w:cs="Arial"/>
          <w:b/>
          <w:sz w:val="20"/>
          <w:szCs w:val="20"/>
          <w:lang w:val="ka-GE"/>
        </w:rPr>
        <w:t xml:space="preserve">  </w:t>
      </w:r>
      <w:r w:rsidRPr="009D0306">
        <w:rPr>
          <w:rFonts w:ascii="Sylfaen" w:hAnsi="Sylfaen" w:cs="Arial"/>
          <w:b/>
          <w:sz w:val="20"/>
          <w:szCs w:val="20"/>
          <w:lang w:val="ka-GE"/>
        </w:rPr>
        <w:t xml:space="preserve"> ღავთაძე</w:t>
      </w:r>
    </w:p>
    <w:p w:rsidR="00E76B4E" w:rsidRPr="009D0306" w:rsidRDefault="00E76B4E" w:rsidP="00E76B4E">
      <w:pPr>
        <w:jc w:val="right"/>
        <w:rPr>
          <w:rFonts w:ascii="Sylfaen" w:hAnsi="Sylfaen" w:cs="Arial"/>
          <w:b/>
          <w:lang w:val="ka-GE"/>
        </w:rPr>
      </w:pPr>
    </w:p>
    <w:p w:rsidR="00E76B4E" w:rsidRPr="009D0306" w:rsidRDefault="00E76B4E" w:rsidP="00E76B4E">
      <w:pPr>
        <w:jc w:val="right"/>
        <w:rPr>
          <w:rFonts w:ascii="Sylfaen" w:hAnsi="Sylfaen" w:cs="Arial"/>
          <w:b/>
          <w:lang w:val="ka-GE"/>
        </w:rPr>
      </w:pPr>
    </w:p>
    <w:p w:rsidR="00E76B4E" w:rsidRPr="009D0306" w:rsidRDefault="00E76B4E" w:rsidP="00E76B4E">
      <w:pPr>
        <w:jc w:val="right"/>
        <w:rPr>
          <w:rFonts w:ascii="Sylfaen" w:hAnsi="Sylfaen" w:cs="Arial"/>
          <w:b/>
          <w:sz w:val="24"/>
          <w:szCs w:val="24"/>
          <w:lang w:val="ka-GE"/>
        </w:rPr>
      </w:pPr>
    </w:p>
    <w:p w:rsidR="00E76B4E" w:rsidRPr="009D0306" w:rsidRDefault="00E76B4E" w:rsidP="00E76B4E">
      <w:pPr>
        <w:rPr>
          <w:rFonts w:ascii="Sylfaen" w:hAnsi="Sylfaen" w:cs="Arial"/>
          <w:b/>
          <w:sz w:val="24"/>
          <w:szCs w:val="24"/>
          <w:lang w:val="en-US"/>
        </w:rPr>
      </w:pPr>
    </w:p>
    <w:p w:rsidR="00E76B4E" w:rsidRPr="009D0306" w:rsidRDefault="00E76B4E" w:rsidP="00E76B4E">
      <w:pPr>
        <w:jc w:val="center"/>
        <w:rPr>
          <w:rFonts w:ascii="Sylfaen" w:hAnsi="Sylfaen" w:cs="Arial"/>
          <w:b/>
          <w:sz w:val="24"/>
          <w:szCs w:val="24"/>
        </w:rPr>
      </w:pPr>
    </w:p>
    <w:p w:rsidR="00E76B4E" w:rsidRPr="00A11A15" w:rsidRDefault="00E76B4E" w:rsidP="00E76B4E">
      <w:pPr>
        <w:jc w:val="center"/>
        <w:rPr>
          <w:rFonts w:ascii="Sylfaen" w:hAnsi="Sylfaen" w:cs="Arial"/>
          <w:b/>
          <w:sz w:val="26"/>
          <w:szCs w:val="26"/>
        </w:rPr>
      </w:pPr>
      <w:proofErr w:type="spellStart"/>
      <w:proofErr w:type="gramStart"/>
      <w:r w:rsidRPr="00A11A15">
        <w:rPr>
          <w:rFonts w:ascii="Sylfaen" w:hAnsi="Sylfaen" w:cs="Arial"/>
          <w:b/>
          <w:sz w:val="26"/>
          <w:szCs w:val="26"/>
        </w:rPr>
        <w:t>აკაკი</w:t>
      </w:r>
      <w:proofErr w:type="spellEnd"/>
      <w:proofErr w:type="gramEnd"/>
      <w:r w:rsidRPr="00A11A15">
        <w:rPr>
          <w:rFonts w:ascii="Sylfaen" w:hAnsi="Sylfaen" w:cs="Arial"/>
          <w:b/>
          <w:sz w:val="26"/>
          <w:szCs w:val="26"/>
        </w:rPr>
        <w:t xml:space="preserve"> </w:t>
      </w:r>
      <w:proofErr w:type="spellStart"/>
      <w:r w:rsidRPr="00A11A15">
        <w:rPr>
          <w:rFonts w:ascii="Sylfaen" w:hAnsi="Sylfaen" w:cs="Arial"/>
          <w:b/>
          <w:sz w:val="26"/>
          <w:szCs w:val="26"/>
        </w:rPr>
        <w:t>წერეთლის</w:t>
      </w:r>
      <w:proofErr w:type="spellEnd"/>
      <w:r w:rsidRPr="00A11A15">
        <w:rPr>
          <w:rFonts w:ascii="Sylfaen" w:hAnsi="Sylfaen" w:cs="Arial"/>
          <w:b/>
          <w:sz w:val="26"/>
          <w:szCs w:val="26"/>
        </w:rPr>
        <w:t xml:space="preserve"> </w:t>
      </w:r>
      <w:proofErr w:type="spellStart"/>
      <w:r w:rsidRPr="00A11A15">
        <w:rPr>
          <w:rFonts w:ascii="Sylfaen" w:hAnsi="Sylfaen" w:cs="Arial"/>
          <w:b/>
          <w:sz w:val="26"/>
          <w:szCs w:val="26"/>
        </w:rPr>
        <w:t>სახელმწიფო</w:t>
      </w:r>
      <w:proofErr w:type="spellEnd"/>
      <w:r w:rsidRPr="00A11A15">
        <w:rPr>
          <w:rFonts w:ascii="Sylfaen" w:hAnsi="Sylfaen" w:cs="Arial"/>
          <w:b/>
          <w:sz w:val="26"/>
          <w:szCs w:val="26"/>
        </w:rPr>
        <w:t xml:space="preserve"> </w:t>
      </w:r>
      <w:proofErr w:type="spellStart"/>
      <w:r w:rsidRPr="00A11A15">
        <w:rPr>
          <w:rFonts w:ascii="Sylfaen" w:hAnsi="Sylfaen" w:cs="Arial"/>
          <w:b/>
          <w:sz w:val="26"/>
          <w:szCs w:val="26"/>
        </w:rPr>
        <w:t>უნივერსიტეტი</w:t>
      </w:r>
      <w:proofErr w:type="spellEnd"/>
    </w:p>
    <w:p w:rsidR="00E76B4E" w:rsidRPr="00D01E48" w:rsidRDefault="00E76B4E" w:rsidP="00E76B4E">
      <w:pPr>
        <w:jc w:val="center"/>
        <w:rPr>
          <w:rFonts w:ascii="Sylfaen" w:hAnsi="Sylfaen" w:cs="Arial"/>
          <w:sz w:val="24"/>
          <w:szCs w:val="24"/>
        </w:rPr>
      </w:pPr>
    </w:p>
    <w:p w:rsidR="00E76B4E" w:rsidRPr="00404F0E" w:rsidRDefault="00E76B4E" w:rsidP="00E76B4E">
      <w:pPr>
        <w:rPr>
          <w:rFonts w:ascii="Sylfaen" w:hAnsi="Sylfaen"/>
          <w:color w:val="FF0000"/>
          <w:sz w:val="20"/>
          <w:szCs w:val="20"/>
        </w:rPr>
      </w:pPr>
    </w:p>
    <w:p w:rsidR="00E76B4E" w:rsidRPr="007F3655" w:rsidRDefault="00E76B4E" w:rsidP="00E76B4E">
      <w:pPr>
        <w:jc w:val="center"/>
        <w:rPr>
          <w:rFonts w:ascii="Sylfaen" w:hAnsi="Sylfaen" w:cs="Arial"/>
          <w:b/>
          <w:color w:val="00B0F0"/>
          <w:sz w:val="20"/>
          <w:szCs w:val="20"/>
        </w:rPr>
      </w:pPr>
    </w:p>
    <w:p w:rsidR="00E76B4E" w:rsidRPr="00D5437E" w:rsidRDefault="00E76B4E" w:rsidP="00E76B4E">
      <w:pPr>
        <w:pStyle w:val="ListParagraph"/>
        <w:ind w:left="0"/>
        <w:jc w:val="center"/>
        <w:rPr>
          <w:rFonts w:ascii="Sylfaen" w:hAnsi="Sylfaen" w:cs="Sylfaen"/>
          <w:b/>
          <w:sz w:val="24"/>
          <w:szCs w:val="26"/>
          <w:lang w:val="ka-GE"/>
        </w:rPr>
      </w:pPr>
      <w:r w:rsidRPr="00D5437E">
        <w:rPr>
          <w:rFonts w:ascii="Sylfaen" w:hAnsi="Sylfaen" w:cs="Sylfaen"/>
          <w:b/>
          <w:sz w:val="24"/>
          <w:szCs w:val="26"/>
          <w:lang w:val="ka-GE"/>
        </w:rPr>
        <w:t>ავეჯის კონსტრუირების სეციალისტი</w:t>
      </w:r>
    </w:p>
    <w:p w:rsidR="00E76B4E" w:rsidRPr="00D5437E" w:rsidRDefault="00E76B4E" w:rsidP="00E76B4E">
      <w:pPr>
        <w:pStyle w:val="ListParagraph"/>
        <w:ind w:left="0"/>
        <w:jc w:val="center"/>
        <w:rPr>
          <w:rFonts w:ascii="Sylfaen" w:hAnsi="Sylfaen" w:cs="Sylfaen"/>
          <w:b/>
          <w:sz w:val="24"/>
          <w:szCs w:val="26"/>
          <w:lang w:val="ka-GE"/>
        </w:rPr>
      </w:pPr>
    </w:p>
    <w:p w:rsidR="00E76B4E" w:rsidRDefault="00E76B4E" w:rsidP="00E76B4E">
      <w:pPr>
        <w:pStyle w:val="ListParagraph"/>
        <w:ind w:left="0"/>
        <w:jc w:val="center"/>
        <w:rPr>
          <w:rFonts w:ascii="Sylfaen" w:hAnsi="Sylfaen" w:cs="Sylfaen"/>
          <w:b/>
          <w:sz w:val="26"/>
          <w:szCs w:val="26"/>
          <w:lang w:val="en-US"/>
        </w:rPr>
      </w:pPr>
    </w:p>
    <w:p w:rsidR="00F05B69" w:rsidRDefault="00F05B69" w:rsidP="00E76B4E">
      <w:pPr>
        <w:pStyle w:val="ListParagraph"/>
        <w:ind w:left="0"/>
        <w:jc w:val="center"/>
        <w:rPr>
          <w:rFonts w:ascii="Sylfaen" w:hAnsi="Sylfaen" w:cs="Sylfaen"/>
          <w:b/>
          <w:sz w:val="26"/>
          <w:szCs w:val="26"/>
          <w:lang w:val="en-US"/>
        </w:rPr>
      </w:pPr>
    </w:p>
    <w:p w:rsidR="00F05B69" w:rsidRDefault="00F05B69" w:rsidP="00E76B4E">
      <w:pPr>
        <w:pStyle w:val="ListParagraph"/>
        <w:ind w:left="0"/>
        <w:jc w:val="center"/>
        <w:rPr>
          <w:rFonts w:ascii="Sylfaen" w:hAnsi="Sylfaen" w:cs="Sylfaen"/>
          <w:b/>
          <w:sz w:val="26"/>
          <w:szCs w:val="26"/>
          <w:lang w:val="en-US"/>
        </w:rPr>
      </w:pPr>
    </w:p>
    <w:p w:rsidR="00F05B69" w:rsidRPr="00F05B69" w:rsidRDefault="00F05B69" w:rsidP="00E76B4E">
      <w:pPr>
        <w:pStyle w:val="ListParagraph"/>
        <w:ind w:left="0"/>
        <w:jc w:val="center"/>
        <w:rPr>
          <w:rFonts w:ascii="Sylfaen" w:hAnsi="Sylfaen" w:cs="Sylfaen"/>
          <w:b/>
          <w:sz w:val="26"/>
          <w:szCs w:val="26"/>
          <w:lang w:val="en-US"/>
        </w:rPr>
      </w:pPr>
    </w:p>
    <w:p w:rsidR="00E76B4E" w:rsidRPr="009D0306" w:rsidRDefault="00E76B4E" w:rsidP="00E76B4E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E76B4E" w:rsidRPr="009D0306" w:rsidRDefault="00E76B4E" w:rsidP="00E76B4E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ka-GE"/>
        </w:rPr>
        <w:t xml:space="preserve">საკონტაქტო ინფორმაცია: </w:t>
      </w:r>
    </w:p>
    <w:p w:rsidR="00E76B4E" w:rsidRPr="0010768B" w:rsidRDefault="00E76B4E" w:rsidP="00E76B4E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10768B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E76B4E" w:rsidRPr="0010768B" w:rsidRDefault="00E76B4E" w:rsidP="00E76B4E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10768B">
        <w:rPr>
          <w:rFonts w:ascii="Sylfaen" w:hAnsi="Sylfaen" w:cs="Sylfaen"/>
          <w:sz w:val="20"/>
          <w:szCs w:val="20"/>
          <w:lang w:val="ka-GE"/>
        </w:rPr>
        <w:t xml:space="preserve">ტ:  </w:t>
      </w:r>
      <w:r w:rsidRPr="0010768B">
        <w:rPr>
          <w:rFonts w:ascii="Sylfaen" w:hAnsi="Sylfaen" w:cs="Sylfaen"/>
          <w:b/>
          <w:sz w:val="20"/>
          <w:szCs w:val="20"/>
          <w:lang w:val="ka-GE"/>
        </w:rPr>
        <w:t xml:space="preserve">   </w:t>
      </w:r>
      <w:r w:rsidRPr="0010768B">
        <w:rPr>
          <w:rFonts w:ascii="Sylfaen" w:hAnsi="Sylfaen" w:cs="Sylfaen"/>
          <w:sz w:val="20"/>
          <w:szCs w:val="20"/>
          <w:lang w:val="ka-GE"/>
        </w:rPr>
        <w:t>577 316  722</w:t>
      </w:r>
    </w:p>
    <w:p w:rsidR="00E76B4E" w:rsidRPr="009D0306" w:rsidRDefault="00E76B4E" w:rsidP="00E76B4E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</w:p>
    <w:p w:rsidR="00E76B4E" w:rsidRPr="009D0306" w:rsidRDefault="00E76B4E" w:rsidP="00E76B4E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</w:p>
    <w:p w:rsidR="00E76B4E" w:rsidRPr="009D0306" w:rsidRDefault="00E76B4E" w:rsidP="00E76B4E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ka-GE"/>
        </w:rPr>
        <w:t>პროგრამის ხელმძღვანელ</w:t>
      </w:r>
      <w:r>
        <w:rPr>
          <w:rFonts w:ascii="Sylfaen" w:hAnsi="Sylfaen" w:cs="Sylfaen"/>
          <w:b/>
          <w:sz w:val="20"/>
          <w:szCs w:val="20"/>
          <w:lang w:val="ka-GE"/>
        </w:rPr>
        <w:t>ი:</w:t>
      </w:r>
    </w:p>
    <w:p w:rsidR="00E76B4E" w:rsidRPr="0010768B" w:rsidRDefault="00E76B4E" w:rsidP="00E76B4E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10768B">
        <w:rPr>
          <w:rFonts w:ascii="Sylfaen" w:hAnsi="Sylfaen" w:cs="Sylfaen"/>
          <w:sz w:val="20"/>
          <w:szCs w:val="20"/>
          <w:lang w:val="ka-GE"/>
        </w:rPr>
        <w:t>ვასილ წიქვაძე</w:t>
      </w:r>
    </w:p>
    <w:p w:rsidR="00E76B4E" w:rsidRPr="0010768B" w:rsidRDefault="00E76B4E" w:rsidP="00E76B4E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10768B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proofErr w:type="gramStart"/>
      <w:r w:rsidRPr="0010768B">
        <w:rPr>
          <w:rFonts w:ascii="Sylfaen" w:hAnsi="Sylfaen" w:cs="Sylfaen"/>
          <w:sz w:val="20"/>
          <w:szCs w:val="24"/>
        </w:rPr>
        <w:t>აწსუ</w:t>
      </w:r>
      <w:proofErr w:type="spellEnd"/>
      <w:proofErr w:type="gramEnd"/>
      <w:r w:rsidRPr="0010768B">
        <w:rPr>
          <w:rFonts w:ascii="Sylfaen" w:hAnsi="Sylfaen" w:cs="Sylfaen"/>
          <w:sz w:val="20"/>
          <w:szCs w:val="24"/>
        </w:rPr>
        <w:t xml:space="preserve"> - ს </w:t>
      </w:r>
      <w:proofErr w:type="spellStart"/>
      <w:r w:rsidRPr="0010768B">
        <w:rPr>
          <w:rFonts w:ascii="Sylfaen" w:hAnsi="Sylfaen" w:cs="Sylfaen"/>
          <w:sz w:val="20"/>
          <w:szCs w:val="20"/>
        </w:rPr>
        <w:t>ასოც</w:t>
      </w:r>
      <w:proofErr w:type="spellEnd"/>
      <w:r w:rsidRPr="0010768B">
        <w:rPr>
          <w:rFonts w:ascii="Sylfaen" w:hAnsi="Sylfaen" w:cs="Sylfaen"/>
          <w:sz w:val="20"/>
          <w:szCs w:val="20"/>
        </w:rPr>
        <w:t xml:space="preserve">. </w:t>
      </w:r>
      <w:proofErr w:type="spellStart"/>
      <w:proofErr w:type="gramStart"/>
      <w:r w:rsidRPr="0010768B">
        <w:rPr>
          <w:rFonts w:ascii="Sylfaen" w:hAnsi="Sylfaen" w:cs="Sylfaen"/>
          <w:sz w:val="20"/>
          <w:szCs w:val="20"/>
        </w:rPr>
        <w:t>პროფესორი</w:t>
      </w:r>
      <w:proofErr w:type="spellEnd"/>
      <w:proofErr w:type="gramEnd"/>
    </w:p>
    <w:p w:rsidR="00E76B4E" w:rsidRPr="009D0306" w:rsidRDefault="00E76B4E" w:rsidP="00E76B4E">
      <w:pPr>
        <w:spacing w:after="200" w:line="276" w:lineRule="auto"/>
        <w:rPr>
          <w:rFonts w:ascii="Sylfaen" w:hAnsi="Sylfaen" w:cs="Arial"/>
          <w:b/>
          <w:sz w:val="20"/>
          <w:szCs w:val="20"/>
          <w:lang w:val="ka-GE"/>
        </w:rPr>
      </w:pPr>
    </w:p>
    <w:p w:rsidR="00E76B4E" w:rsidRPr="009D0306" w:rsidRDefault="00E76B4E" w:rsidP="00E76B4E">
      <w:pPr>
        <w:pStyle w:val="ListParagraph"/>
        <w:ind w:left="0"/>
        <w:jc w:val="center"/>
        <w:rPr>
          <w:rFonts w:ascii="Sylfaen" w:hAnsi="Sylfaen" w:cs="Arial"/>
          <w:b/>
          <w:sz w:val="20"/>
          <w:szCs w:val="20"/>
          <w:lang w:val="ka-GE"/>
        </w:rPr>
      </w:pPr>
    </w:p>
    <w:p w:rsidR="00E76B4E" w:rsidRPr="009D0306" w:rsidRDefault="00E76B4E" w:rsidP="00E76B4E">
      <w:pPr>
        <w:rPr>
          <w:lang w:val="ka-GE"/>
        </w:rPr>
      </w:pPr>
    </w:p>
    <w:p w:rsidR="00E76B4E" w:rsidRPr="009D0306" w:rsidRDefault="00E76B4E" w:rsidP="00E76B4E">
      <w:pPr>
        <w:rPr>
          <w:rFonts w:ascii="Sylfaen" w:hAnsi="Sylfaen"/>
          <w:lang w:val="ka-GE"/>
        </w:rPr>
      </w:pPr>
    </w:p>
    <w:p w:rsidR="00E76B4E" w:rsidRPr="009D0306" w:rsidRDefault="00E76B4E" w:rsidP="00E76B4E">
      <w:pPr>
        <w:rPr>
          <w:rFonts w:ascii="Sylfaen" w:hAnsi="Sylfaen"/>
          <w:lang w:val="en-US"/>
        </w:rPr>
      </w:pPr>
    </w:p>
    <w:p w:rsidR="00E76B4E" w:rsidRPr="009D0306" w:rsidRDefault="00E76B4E" w:rsidP="00E76B4E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9D0306">
        <w:rPr>
          <w:rFonts w:ascii="Sylfaen" w:hAnsi="Sylfaen" w:cs="Sylfaen"/>
          <w:b/>
          <w:sz w:val="24"/>
          <w:szCs w:val="24"/>
          <w:lang w:val="ka-GE"/>
        </w:rPr>
        <w:t>ქუთაისი</w:t>
      </w:r>
    </w:p>
    <w:p w:rsidR="00E76B4E" w:rsidRPr="009D0306" w:rsidRDefault="00E76B4E" w:rsidP="00E76B4E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9D0306">
        <w:rPr>
          <w:rFonts w:ascii="Sylfaen" w:hAnsi="Sylfaen" w:cs="Sylfaen"/>
          <w:b/>
          <w:sz w:val="24"/>
          <w:szCs w:val="24"/>
          <w:lang w:val="ka-GE"/>
        </w:rPr>
        <w:t>201</w:t>
      </w:r>
      <w:r w:rsidR="00435287">
        <w:rPr>
          <w:rFonts w:ascii="Sylfaen" w:hAnsi="Sylfaen" w:cs="Sylfaen"/>
          <w:b/>
          <w:sz w:val="24"/>
          <w:szCs w:val="24"/>
          <w:lang w:val="ka-GE"/>
        </w:rPr>
        <w:t>6</w:t>
      </w:r>
      <w:r w:rsidRPr="009D0306">
        <w:rPr>
          <w:rFonts w:ascii="Sylfaen" w:hAnsi="Sylfaen" w:cs="Sylfaen"/>
          <w:b/>
          <w:sz w:val="24"/>
          <w:szCs w:val="24"/>
          <w:lang w:val="ka-GE"/>
        </w:rPr>
        <w:t xml:space="preserve"> წ.</w:t>
      </w:r>
    </w:p>
    <w:p w:rsidR="00E76B4E" w:rsidRPr="009D0306" w:rsidRDefault="00E76B4E" w:rsidP="00E76B4E">
      <w:pPr>
        <w:spacing w:line="360" w:lineRule="auto"/>
        <w:rPr>
          <w:rFonts w:ascii="Sylfaen" w:hAnsi="Sylfaen" w:cs="Arial"/>
          <w:b/>
          <w:sz w:val="20"/>
          <w:szCs w:val="20"/>
          <w:lang w:val="ka-GE"/>
        </w:rPr>
      </w:pPr>
    </w:p>
    <w:p w:rsidR="00E76B4E" w:rsidRDefault="00E76B4E" w:rsidP="00E76B4E">
      <w:pPr>
        <w:spacing w:line="360" w:lineRule="auto"/>
        <w:jc w:val="center"/>
        <w:rPr>
          <w:rFonts w:ascii="Sylfaen" w:hAnsi="Sylfaen" w:cs="Arial"/>
          <w:b/>
          <w:sz w:val="20"/>
          <w:szCs w:val="20"/>
          <w:lang w:val="en-US"/>
        </w:rPr>
      </w:pPr>
    </w:p>
    <w:p w:rsidR="00E76B4E" w:rsidRPr="00CA3696" w:rsidRDefault="00E76B4E" w:rsidP="00CA3696">
      <w:pPr>
        <w:spacing w:line="360" w:lineRule="auto"/>
        <w:rPr>
          <w:rFonts w:ascii="Sylfaen" w:hAnsi="Sylfaen" w:cs="Arial"/>
          <w:b/>
          <w:sz w:val="20"/>
          <w:szCs w:val="20"/>
          <w:lang w:val="ka-GE"/>
        </w:rPr>
      </w:pPr>
    </w:p>
    <w:p w:rsidR="00E76B4E" w:rsidRPr="009D0306" w:rsidRDefault="00E76B4E" w:rsidP="00E76B4E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E76B4E" w:rsidRPr="004155BB" w:rsidRDefault="00E76B4E" w:rsidP="00E76B4E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1"/>
          <w:szCs w:val="21"/>
          <w:lang w:val="ka-GE"/>
        </w:rPr>
      </w:pPr>
      <w:r>
        <w:rPr>
          <w:rFonts w:ascii="Sylfaen" w:hAnsi="Sylfaen" w:cs="Sylfaen"/>
          <w:b/>
          <w:sz w:val="21"/>
          <w:szCs w:val="21"/>
          <w:lang w:val="ka-GE"/>
        </w:rPr>
        <w:lastRenderedPageBreak/>
        <w:t xml:space="preserve">პროგრამის </w:t>
      </w:r>
      <w:r w:rsidRPr="004155BB">
        <w:rPr>
          <w:rFonts w:ascii="Sylfaen" w:hAnsi="Sylfaen" w:cs="Sylfaen"/>
          <w:b/>
          <w:sz w:val="21"/>
          <w:szCs w:val="21"/>
          <w:lang w:val="ka-GE"/>
        </w:rPr>
        <w:t>ს</w:t>
      </w:r>
      <w:proofErr w:type="spellStart"/>
      <w:r w:rsidRPr="004155BB">
        <w:rPr>
          <w:rFonts w:ascii="Sylfaen" w:hAnsi="Sylfaen" w:cs="Sylfaen"/>
          <w:b/>
          <w:sz w:val="21"/>
          <w:szCs w:val="21"/>
          <w:lang w:val="en-US"/>
        </w:rPr>
        <w:t>ახელწოდება</w:t>
      </w:r>
      <w:proofErr w:type="spellEnd"/>
      <w:r w:rsidRPr="004155BB">
        <w:rPr>
          <w:rFonts w:ascii="Sylfaen" w:hAnsi="Sylfaen" w:cs="Sylfaen"/>
          <w:b/>
          <w:sz w:val="21"/>
          <w:szCs w:val="21"/>
          <w:lang w:val="en-US"/>
        </w:rPr>
        <w:t>:</w:t>
      </w:r>
      <w:r w:rsidRPr="004155BB">
        <w:rPr>
          <w:rFonts w:ascii="Sylfaen" w:hAnsi="Sylfaen" w:cs="Sylfaen"/>
          <w:b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/>
          <w:sz w:val="21"/>
          <w:szCs w:val="21"/>
          <w:lang w:val="en-US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>ავეჯის კონსტრუირების   სპეციალისტი</w:t>
      </w:r>
    </w:p>
    <w:p w:rsidR="00E76B4E" w:rsidRPr="004155BB" w:rsidRDefault="00E76B4E" w:rsidP="00E76B4E">
      <w:pPr>
        <w:pStyle w:val="ListParagraph"/>
        <w:ind w:left="360"/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4155BB" w:rsidRDefault="00E76B4E" w:rsidP="00E76B4E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1"/>
          <w:szCs w:val="21"/>
          <w:lang w:val="ka-GE"/>
        </w:rPr>
      </w:pPr>
      <w:r w:rsidRPr="004155BB">
        <w:rPr>
          <w:rFonts w:ascii="Sylfaen" w:hAnsi="Sylfaen"/>
          <w:b/>
          <w:sz w:val="21"/>
          <w:szCs w:val="21"/>
          <w:lang w:val="ka-GE"/>
        </w:rPr>
        <w:t xml:space="preserve">სარეგისტრაციო ნომერი:   </w:t>
      </w:r>
      <w:r w:rsidRPr="004155BB">
        <w:rPr>
          <w:rFonts w:ascii="Sylfaen" w:hAnsi="Sylfaen"/>
          <w:sz w:val="21"/>
          <w:szCs w:val="21"/>
          <w:lang w:val="ka-GE"/>
        </w:rPr>
        <w:t>07209-პ</w:t>
      </w:r>
    </w:p>
    <w:p w:rsidR="00E76B4E" w:rsidRPr="00D5437E" w:rsidRDefault="00E76B4E" w:rsidP="00E76B4E">
      <w:pPr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4155BB" w:rsidRDefault="00E76B4E" w:rsidP="00E76B4E">
      <w:pPr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4155BB" w:rsidRDefault="00E76B4E" w:rsidP="00E76B4E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sz w:val="21"/>
          <w:szCs w:val="21"/>
          <w:lang w:val="ka-GE"/>
        </w:rPr>
      </w:pPr>
      <w:proofErr w:type="spellStart"/>
      <w:r w:rsidRPr="004155BB">
        <w:rPr>
          <w:rFonts w:ascii="Sylfaen" w:hAnsi="Sylfaen" w:cs="Sylfaen"/>
          <w:b/>
          <w:sz w:val="21"/>
          <w:szCs w:val="21"/>
          <w:lang w:val="en-US"/>
        </w:rPr>
        <w:t>მისანიჭებელი</w:t>
      </w:r>
      <w:proofErr w:type="spellEnd"/>
      <w:r w:rsidRPr="004155BB">
        <w:rPr>
          <w:rFonts w:ascii="Sylfaen" w:hAnsi="Sylfaen" w:cs="Sylfaen"/>
          <w:b/>
          <w:sz w:val="21"/>
          <w:szCs w:val="21"/>
          <w:lang w:val="ka-GE"/>
        </w:rPr>
        <w:t xml:space="preserve"> პროფესიული </w:t>
      </w:r>
      <w:proofErr w:type="spellStart"/>
      <w:r w:rsidRPr="004155BB">
        <w:rPr>
          <w:rFonts w:ascii="Sylfaen" w:hAnsi="Sylfaen" w:cs="Sylfaen"/>
          <w:b/>
          <w:sz w:val="21"/>
          <w:szCs w:val="21"/>
          <w:lang w:val="en-US"/>
        </w:rPr>
        <w:t>კვალიფიკაცია</w:t>
      </w:r>
      <w:proofErr w:type="spellEnd"/>
      <w:r w:rsidRPr="004155BB">
        <w:rPr>
          <w:rFonts w:ascii="Sylfaen" w:hAnsi="Sylfaen" w:cs="Sylfaen"/>
          <w:b/>
          <w:sz w:val="21"/>
          <w:szCs w:val="21"/>
          <w:lang w:val="en-US"/>
        </w:rPr>
        <w:t>:</w:t>
      </w:r>
      <w:r w:rsidRPr="004155BB">
        <w:rPr>
          <w:rFonts w:ascii="Sylfaen" w:hAnsi="Sylfaen" w:cs="Sylfaen"/>
          <w:b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 xml:space="preserve">ავეჯისკონსტრუირების სპეციალისტის </w:t>
      </w:r>
      <w:proofErr w:type="spellStart"/>
      <w:r w:rsidRPr="004155BB">
        <w:rPr>
          <w:rFonts w:ascii="Sylfaen" w:hAnsi="Sylfaen" w:cs="Sylfaen"/>
          <w:sz w:val="21"/>
          <w:szCs w:val="21"/>
          <w:lang w:val="en-US"/>
        </w:rPr>
        <w:t>მეოთხე</w:t>
      </w:r>
      <w:proofErr w:type="spellEnd"/>
      <w:r w:rsidRPr="004155BB">
        <w:rPr>
          <w:rFonts w:ascii="Sylfaen" w:hAnsi="Sylfaen" w:cs="Sylfaen"/>
          <w:sz w:val="21"/>
          <w:szCs w:val="21"/>
          <w:lang w:val="ka-GE"/>
        </w:rPr>
        <w:t xml:space="preserve"> საფეხურის პროფესიული კვალიფიკაცია</w:t>
      </w:r>
    </w:p>
    <w:p w:rsidR="00E76B4E" w:rsidRPr="004155BB" w:rsidRDefault="00E76B4E" w:rsidP="00E76B4E">
      <w:pPr>
        <w:pStyle w:val="ListParagraph"/>
        <w:ind w:left="0"/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4155BB" w:rsidRDefault="00E76B4E" w:rsidP="00E76B4E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1"/>
          <w:szCs w:val="21"/>
          <w:lang w:val="ka-GE"/>
        </w:rPr>
      </w:pPr>
      <w:proofErr w:type="spellStart"/>
      <w:r w:rsidRPr="004155BB">
        <w:rPr>
          <w:rFonts w:ascii="Sylfaen" w:hAnsi="Sylfaen" w:cs="Sylfaen"/>
          <w:b/>
          <w:sz w:val="21"/>
          <w:szCs w:val="21"/>
          <w:lang w:val="en-US"/>
        </w:rPr>
        <w:t>პროგრამ</w:t>
      </w:r>
      <w:proofErr w:type="spellEnd"/>
      <w:r w:rsidRPr="004155BB">
        <w:rPr>
          <w:rFonts w:ascii="Sylfaen" w:hAnsi="Sylfaen" w:cs="Sylfaen"/>
          <w:b/>
          <w:sz w:val="21"/>
          <w:szCs w:val="21"/>
          <w:lang w:val="ka-GE"/>
        </w:rPr>
        <w:t>აზე დაშვების წინაპირობა</w:t>
      </w:r>
      <w:r w:rsidRPr="004155BB">
        <w:rPr>
          <w:rFonts w:ascii="Sylfaen" w:hAnsi="Sylfaen" w:cs="Sylfaen"/>
          <w:b/>
          <w:sz w:val="21"/>
          <w:szCs w:val="21"/>
          <w:lang w:val="en-US"/>
        </w:rPr>
        <w:t>:</w:t>
      </w:r>
      <w:r w:rsidRPr="004155BB">
        <w:rPr>
          <w:rFonts w:ascii="Sylfaen" w:hAnsi="Sylfaen" w:cs="Sylfaen"/>
          <w:b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sz w:val="21"/>
          <w:szCs w:val="21"/>
          <w:lang w:val="ka-GE"/>
        </w:rPr>
        <w:t>სრული ზოგადი განათლება</w:t>
      </w:r>
    </w:p>
    <w:p w:rsidR="00E76B4E" w:rsidRPr="004155BB" w:rsidRDefault="00E76B4E" w:rsidP="00E76B4E">
      <w:pPr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C51C5D" w:rsidRDefault="00E76B4E" w:rsidP="00E76B4E">
      <w:pPr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4155BB" w:rsidRDefault="00E76B4E" w:rsidP="00E76B4E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21"/>
          <w:szCs w:val="21"/>
          <w:lang w:val="ka-GE"/>
        </w:rPr>
      </w:pPr>
      <w:r w:rsidRPr="004155BB">
        <w:rPr>
          <w:rFonts w:ascii="Sylfaen" w:hAnsi="Sylfaen" w:cs="Sylfaen"/>
          <w:b/>
          <w:sz w:val="21"/>
          <w:szCs w:val="21"/>
          <w:lang w:val="ka-GE"/>
        </w:rPr>
        <w:t>კურსდამთავრებულთა კარიერული შესაძლებლობები</w:t>
      </w:r>
      <w:r w:rsidRPr="004155BB">
        <w:rPr>
          <w:rFonts w:ascii="Sylfaen" w:hAnsi="Sylfaen" w:cs="Sylfaen"/>
          <w:b/>
          <w:sz w:val="21"/>
          <w:szCs w:val="21"/>
          <w:lang w:val="en-US"/>
        </w:rPr>
        <w:t>:</w:t>
      </w:r>
    </w:p>
    <w:p w:rsidR="00E76B4E" w:rsidRPr="004155BB" w:rsidRDefault="00E76B4E" w:rsidP="00E76B4E">
      <w:pPr>
        <w:pStyle w:val="ListParagraph"/>
        <w:rPr>
          <w:rFonts w:ascii="Sylfaen" w:hAnsi="Sylfaen" w:cs="Sylfaen"/>
          <w:sz w:val="21"/>
          <w:szCs w:val="21"/>
          <w:lang w:val="ka-GE"/>
        </w:rPr>
      </w:pPr>
    </w:p>
    <w:p w:rsidR="00E76B4E" w:rsidRPr="00C51C5D" w:rsidRDefault="00E76B4E" w:rsidP="00E76B4E">
      <w:pPr>
        <w:ind w:left="360"/>
        <w:jc w:val="both"/>
        <w:rPr>
          <w:rFonts w:ascii="Sylfaen" w:hAnsi="Sylfaen"/>
          <w:sz w:val="21"/>
          <w:szCs w:val="21"/>
          <w:lang w:val="ka-GE"/>
        </w:rPr>
      </w:pPr>
      <w:r w:rsidRPr="004155BB">
        <w:rPr>
          <w:rFonts w:ascii="Sylfaen" w:hAnsi="Sylfaen" w:cs="Sylfaen"/>
          <w:sz w:val="21"/>
          <w:szCs w:val="21"/>
          <w:lang w:val="ka-GE"/>
        </w:rPr>
        <w:t xml:space="preserve">პროგრამის დასრულების შემდეგ პირს შეუძლია დასაქმდეს </w:t>
      </w:r>
      <w:r w:rsidRPr="004155BB">
        <w:rPr>
          <w:rFonts w:ascii="Sylfaen" w:hAnsi="Sylfaen"/>
          <w:noProof/>
          <w:sz w:val="21"/>
          <w:szCs w:val="21"/>
          <w:lang w:val="ka-GE"/>
        </w:rPr>
        <w:t xml:space="preserve">ხისა და ავეჯის საწარმოებში ,სალონებში ,ასევე შეუძლია  </w:t>
      </w:r>
      <w:proofErr w:type="spellStart"/>
      <w:r w:rsidRPr="004155BB">
        <w:rPr>
          <w:rFonts w:ascii="Sylfaen" w:hAnsi="Sylfaen"/>
          <w:sz w:val="21"/>
          <w:szCs w:val="21"/>
        </w:rPr>
        <w:t>თვით</w:t>
      </w:r>
      <w:proofErr w:type="spellEnd"/>
      <w:r w:rsidRPr="004155BB">
        <w:rPr>
          <w:rFonts w:ascii="Sylfaen" w:hAnsi="Sylfaen"/>
          <w:sz w:val="21"/>
          <w:szCs w:val="21"/>
          <w:lang w:val="ka-GE"/>
        </w:rPr>
        <w:t xml:space="preserve"> </w:t>
      </w:r>
      <w:proofErr w:type="spellStart"/>
      <w:r w:rsidRPr="004155BB">
        <w:rPr>
          <w:rFonts w:ascii="Sylfaen" w:hAnsi="Sylfaen"/>
          <w:sz w:val="21"/>
          <w:szCs w:val="21"/>
        </w:rPr>
        <w:t>დასაქმება</w:t>
      </w:r>
      <w:proofErr w:type="spellEnd"/>
      <w:r w:rsidRPr="004155BB">
        <w:rPr>
          <w:rFonts w:ascii="Sylfaen" w:hAnsi="Sylfaen"/>
          <w:sz w:val="21"/>
          <w:szCs w:val="21"/>
        </w:rPr>
        <w:t>.</w:t>
      </w:r>
    </w:p>
    <w:p w:rsidR="00E76B4E" w:rsidRPr="004155BB" w:rsidRDefault="00E76B4E" w:rsidP="00E76B4E">
      <w:pPr>
        <w:pStyle w:val="ListParagraph"/>
        <w:spacing w:before="240" w:line="276" w:lineRule="auto"/>
        <w:ind w:left="284"/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F752B8" w:rsidRDefault="00E76B4E" w:rsidP="00E76B4E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1"/>
          <w:szCs w:val="21"/>
          <w:lang w:val="ka-GE"/>
        </w:rPr>
      </w:pPr>
      <w:r w:rsidRPr="004155BB">
        <w:rPr>
          <w:rFonts w:ascii="Sylfaen" w:hAnsi="Sylfaen" w:cs="Sylfaen"/>
          <w:b/>
          <w:sz w:val="21"/>
          <w:szCs w:val="21"/>
          <w:lang w:val="ka-GE"/>
        </w:rPr>
        <w:t>პროგრამის მიზანი:</w:t>
      </w:r>
      <w:r w:rsidRPr="00F752B8">
        <w:rPr>
          <w:rFonts w:ascii="Sylfaen" w:hAnsi="Sylfaen" w:cs="Arial"/>
          <w:sz w:val="21"/>
          <w:szCs w:val="21"/>
          <w:lang w:val="ka-GE"/>
        </w:rPr>
        <w:t xml:space="preserve">პროგრამის მიზანია </w:t>
      </w:r>
      <w:r w:rsidRPr="00F752B8">
        <w:rPr>
          <w:rFonts w:ascii="Sylfaen" w:hAnsi="Sylfaen" w:cs="Sylfaen"/>
          <w:noProof/>
          <w:sz w:val="21"/>
          <w:szCs w:val="21"/>
          <w:lang w:val="ka-GE"/>
        </w:rPr>
        <w:t xml:space="preserve">კვალიფიციური ავეჯის კონსტრუირების </w:t>
      </w:r>
      <w:r w:rsidRPr="00F752B8">
        <w:rPr>
          <w:rFonts w:ascii="Sylfaen" w:hAnsi="Sylfaen"/>
          <w:noProof/>
          <w:sz w:val="21"/>
          <w:szCs w:val="21"/>
          <w:lang w:val="ka-GE"/>
        </w:rPr>
        <w:t>სპეციალისტის მომზადება,</w:t>
      </w:r>
      <w:r w:rsidRPr="00F752B8">
        <w:rPr>
          <w:rFonts w:ascii="Sylfaen" w:hAnsi="Sylfaen" w:cs="Sylfaen"/>
          <w:noProof/>
          <w:sz w:val="21"/>
          <w:szCs w:val="21"/>
          <w:lang w:val="ka-GE"/>
        </w:rPr>
        <w:t xml:space="preserve">რომელსაც შეუძლია </w:t>
      </w:r>
      <w:r w:rsidRPr="00F752B8">
        <w:rPr>
          <w:rFonts w:ascii="Sylfaen" w:hAnsi="Sylfaen"/>
          <w:noProof/>
          <w:sz w:val="21"/>
          <w:szCs w:val="21"/>
          <w:lang w:val="ka-GE"/>
        </w:rPr>
        <w:t xml:space="preserve">როგორც დასამზადებელი, ასევე სარესტავრაციო ავეჯის კონსტრუირებისათვის </w:t>
      </w:r>
      <w:proofErr w:type="spellStart"/>
      <w:r w:rsidRPr="00F752B8">
        <w:rPr>
          <w:rFonts w:ascii="Sylfaen" w:hAnsi="Sylfaen"/>
          <w:sz w:val="21"/>
          <w:szCs w:val="21"/>
        </w:rPr>
        <w:t>აზომვითი</w:t>
      </w:r>
      <w:proofErr w:type="spellEnd"/>
      <w:r w:rsidRPr="00F752B8">
        <w:rPr>
          <w:rFonts w:ascii="Sylfaen" w:hAnsi="Sylfaen"/>
          <w:sz w:val="21"/>
          <w:szCs w:val="21"/>
          <w:lang w:val="ka-GE"/>
        </w:rPr>
        <w:t xml:space="preserve"> </w:t>
      </w:r>
      <w:r w:rsidRPr="00F752B8">
        <w:rPr>
          <w:rFonts w:ascii="Sylfaen" w:hAnsi="Sylfaen"/>
          <w:noProof/>
          <w:sz w:val="21"/>
          <w:szCs w:val="21"/>
          <w:lang w:val="ka-GE"/>
        </w:rPr>
        <w:t xml:space="preserve">სამუშაოების შესრულება, არსებული </w:t>
      </w:r>
      <w:proofErr w:type="spellStart"/>
      <w:r w:rsidRPr="00F752B8">
        <w:rPr>
          <w:rFonts w:ascii="Sylfaen" w:hAnsi="Sylfaen"/>
          <w:sz w:val="21"/>
          <w:szCs w:val="21"/>
        </w:rPr>
        <w:t>დიზაინის</w:t>
      </w:r>
      <w:proofErr w:type="spellEnd"/>
      <w:r w:rsidRPr="00F752B8">
        <w:rPr>
          <w:rFonts w:ascii="Sylfaen" w:hAnsi="Sylfaen"/>
          <w:sz w:val="21"/>
          <w:szCs w:val="21"/>
          <w:lang w:val="ka-GE"/>
        </w:rPr>
        <w:t xml:space="preserve"> </w:t>
      </w:r>
      <w:r w:rsidRPr="00F752B8">
        <w:rPr>
          <w:rFonts w:ascii="Sylfaen" w:hAnsi="Sylfaen"/>
          <w:noProof/>
          <w:sz w:val="21"/>
          <w:szCs w:val="21"/>
          <w:lang w:val="ka-GE"/>
        </w:rPr>
        <w:t>მიხედვით ესკიზის გაკეთება,</w:t>
      </w:r>
      <w:r>
        <w:rPr>
          <w:rFonts w:ascii="Sylfaen" w:hAnsi="Sylfaen"/>
          <w:noProof/>
          <w:sz w:val="21"/>
          <w:szCs w:val="21"/>
          <w:lang w:val="en-US"/>
        </w:rPr>
        <w:t xml:space="preserve"> </w:t>
      </w:r>
      <w:r w:rsidRPr="00F752B8">
        <w:rPr>
          <w:rFonts w:ascii="Sylfaen" w:hAnsi="Sylfaen"/>
          <w:noProof/>
          <w:sz w:val="21"/>
          <w:szCs w:val="21"/>
          <w:lang w:val="ka-GE"/>
        </w:rPr>
        <w:t xml:space="preserve">მუშა ნახაზების შედგენა ტრადიციული გრაფიკითა და ციფრული ტექნოლოგიების გამოყენებით, ასევე ავეჯის </w:t>
      </w:r>
      <w:r w:rsidRPr="00F752B8">
        <w:rPr>
          <w:rFonts w:ascii="Sylfaen" w:hAnsi="Sylfaen" w:cs="Sylfaen"/>
          <w:noProof/>
          <w:sz w:val="21"/>
          <w:szCs w:val="21"/>
          <w:lang w:val="ka-GE"/>
        </w:rPr>
        <w:t xml:space="preserve">აწყობასა </w:t>
      </w:r>
      <w:r w:rsidRPr="00F752B8">
        <w:rPr>
          <w:rFonts w:ascii="Sylfaen" w:hAnsi="Sylfaen"/>
          <w:noProof/>
          <w:sz w:val="21"/>
          <w:szCs w:val="21"/>
          <w:lang w:val="ka-GE"/>
        </w:rPr>
        <w:t>და მონტაჟზე ზედამხედველობა.</w:t>
      </w:r>
    </w:p>
    <w:p w:rsidR="00E76B4E" w:rsidRPr="004155BB" w:rsidRDefault="00E76B4E" w:rsidP="00E76B4E">
      <w:pPr>
        <w:spacing w:before="240"/>
        <w:ind w:left="284"/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4155BB" w:rsidRDefault="00E76B4E" w:rsidP="00E76B4E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1"/>
          <w:szCs w:val="21"/>
          <w:lang w:val="ka-GE"/>
        </w:rPr>
      </w:pPr>
      <w:r w:rsidRPr="004155BB">
        <w:rPr>
          <w:rFonts w:ascii="Sylfaen" w:hAnsi="Sylfaen" w:cs="Sylfaen"/>
          <w:b/>
          <w:sz w:val="21"/>
          <w:szCs w:val="21"/>
          <w:lang w:val="ka-GE"/>
        </w:rPr>
        <w:t>სწავლის შედეგები:</w:t>
      </w:r>
    </w:p>
    <w:p w:rsidR="00E76B4E" w:rsidRPr="004155BB" w:rsidRDefault="00E76B4E" w:rsidP="00E76B4E">
      <w:pPr>
        <w:pStyle w:val="ListParagraph"/>
        <w:ind w:left="360"/>
        <w:jc w:val="both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 w:cs="Sylfaen"/>
          <w:sz w:val="21"/>
          <w:szCs w:val="21"/>
          <w:lang w:val="ka-GE"/>
        </w:rPr>
        <w:t>პროგრამის დასრულების შემდეგ პირს შეუძლია:</w:t>
      </w:r>
    </w:p>
    <w:p w:rsidR="00E76B4E" w:rsidRPr="004155BB" w:rsidRDefault="00E76B4E" w:rsidP="00E76B4E">
      <w:pPr>
        <w:pStyle w:val="ListParagraph"/>
        <w:numPr>
          <w:ilvl w:val="0"/>
          <w:numId w:val="3"/>
        </w:numPr>
        <w:jc w:val="both"/>
        <w:rPr>
          <w:rFonts w:ascii="Sylfaen" w:hAnsi="Sylfaen" w:cs="Arial"/>
          <w:sz w:val="21"/>
          <w:szCs w:val="21"/>
          <w:lang w:val="ka-GE"/>
        </w:rPr>
      </w:pPr>
      <w:proofErr w:type="spellStart"/>
      <w:r w:rsidRPr="004155BB">
        <w:rPr>
          <w:rFonts w:ascii="Sylfaen" w:hAnsi="Sylfaen" w:cs="Arial"/>
          <w:sz w:val="21"/>
          <w:szCs w:val="21"/>
        </w:rPr>
        <w:t>აზომვითი</w:t>
      </w:r>
      <w:proofErr w:type="spellEnd"/>
      <w:r>
        <w:rPr>
          <w:rFonts w:ascii="Sylfaen" w:hAnsi="Sylfaen" w:cs="Arial"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სამუშაოების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შესრულება;</w:t>
      </w:r>
    </w:p>
    <w:p w:rsidR="00E76B4E" w:rsidRPr="004155BB" w:rsidRDefault="00E76B4E" w:rsidP="00E76B4E">
      <w:pPr>
        <w:pStyle w:val="ListParagraph"/>
        <w:numPr>
          <w:ilvl w:val="0"/>
          <w:numId w:val="3"/>
        </w:numPr>
        <w:jc w:val="both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 w:cs="Arial"/>
          <w:noProof/>
          <w:sz w:val="21"/>
          <w:szCs w:val="21"/>
          <w:lang w:val="ka-GE"/>
        </w:rPr>
        <w:t>ავეჯის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ესკიზის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შექმნა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და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კონსტრუქციული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გადაწყვეტის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შემუშავება;</w:t>
      </w:r>
    </w:p>
    <w:p w:rsidR="00E76B4E" w:rsidRPr="004155BB" w:rsidRDefault="00E76B4E" w:rsidP="00E76B4E">
      <w:pPr>
        <w:pStyle w:val="ListParagraph"/>
        <w:numPr>
          <w:ilvl w:val="0"/>
          <w:numId w:val="3"/>
        </w:numPr>
        <w:jc w:val="both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 w:cs="Arial"/>
          <w:noProof/>
          <w:sz w:val="21"/>
          <w:szCs w:val="21"/>
          <w:lang w:val="ka-GE"/>
        </w:rPr>
        <w:t>ავეჯის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დამზადებისათვის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საჭირო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მასალების,ფურნიტურისა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და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აქსესუარების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შერჩევა;</w:t>
      </w:r>
    </w:p>
    <w:p w:rsidR="00E76B4E" w:rsidRPr="004155BB" w:rsidRDefault="00E76B4E" w:rsidP="00E76B4E">
      <w:pPr>
        <w:pStyle w:val="ListParagraph"/>
        <w:numPr>
          <w:ilvl w:val="0"/>
          <w:numId w:val="3"/>
        </w:numPr>
        <w:jc w:val="both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 w:cs="Arial"/>
          <w:noProof/>
          <w:sz w:val="21"/>
          <w:szCs w:val="21"/>
          <w:lang w:val="ka-GE"/>
        </w:rPr>
        <w:t>მასალების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სპეციფიკაციისა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და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კალკულაციის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შედგენა;</w:t>
      </w:r>
    </w:p>
    <w:p w:rsidR="00E76B4E" w:rsidRPr="004155BB" w:rsidRDefault="00E76B4E" w:rsidP="00E76B4E">
      <w:pPr>
        <w:pStyle w:val="ListParagraph"/>
        <w:numPr>
          <w:ilvl w:val="0"/>
          <w:numId w:val="3"/>
        </w:numPr>
        <w:jc w:val="both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 w:cs="Arial"/>
          <w:noProof/>
          <w:sz w:val="21"/>
          <w:szCs w:val="21"/>
          <w:lang w:val="ka-GE"/>
        </w:rPr>
        <w:t>სხვადასხვა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ტიპის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ავეჯის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sz w:val="21"/>
          <w:szCs w:val="21"/>
        </w:rPr>
        <w:t>(</w:t>
      </w:r>
      <w:proofErr w:type="spellStart"/>
      <w:r w:rsidRPr="004155BB">
        <w:rPr>
          <w:rFonts w:ascii="Sylfaen" w:hAnsi="Sylfaen" w:cs="Arial"/>
          <w:sz w:val="21"/>
          <w:szCs w:val="21"/>
        </w:rPr>
        <w:t>კორპუსული</w:t>
      </w:r>
      <w:proofErr w:type="spellEnd"/>
      <w:r w:rsidRPr="004155BB">
        <w:rPr>
          <w:rFonts w:ascii="Sylfaen" w:hAnsi="Sylfaen" w:cs="Arial"/>
          <w:sz w:val="21"/>
          <w:szCs w:val="21"/>
        </w:rPr>
        <w:t>,</w:t>
      </w:r>
      <w:r>
        <w:rPr>
          <w:rFonts w:ascii="Sylfaen" w:hAnsi="Sylfaen" w:cs="Arial"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კომბინირებული,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რბილი,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საბავშვო,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სამზარეულოს)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კონსტრუირებისთვის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სრული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კომპლექტის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შედგენა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როგორც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ტრადიციული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გრაფიკით,ასევე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ციფრული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ტექნოლოგიების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გამოყენებით;</w:t>
      </w:r>
    </w:p>
    <w:p w:rsidR="00E76B4E" w:rsidRPr="004155BB" w:rsidRDefault="00E76B4E" w:rsidP="00E76B4E">
      <w:pPr>
        <w:pStyle w:val="ListParagraph"/>
        <w:numPr>
          <w:ilvl w:val="0"/>
          <w:numId w:val="3"/>
        </w:numPr>
        <w:jc w:val="both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 w:cs="Arial"/>
          <w:noProof/>
          <w:sz w:val="21"/>
          <w:szCs w:val="21"/>
          <w:lang w:val="ka-GE"/>
        </w:rPr>
        <w:t>სხვადასხვა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ტიპის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ავეჯის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მაკეტის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შექმნა;</w:t>
      </w:r>
    </w:p>
    <w:p w:rsidR="00E76B4E" w:rsidRPr="004155BB" w:rsidRDefault="00E76B4E" w:rsidP="00E76B4E">
      <w:pPr>
        <w:pStyle w:val="ListParagraph"/>
        <w:numPr>
          <w:ilvl w:val="0"/>
          <w:numId w:val="3"/>
        </w:numPr>
        <w:jc w:val="both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 w:cs="Arial"/>
          <w:noProof/>
          <w:sz w:val="21"/>
          <w:szCs w:val="21"/>
          <w:lang w:val="ka-GE"/>
        </w:rPr>
        <w:t>ავეჯის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აწყობასა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და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მონტაჟზე</w:t>
      </w:r>
      <w:r>
        <w:rPr>
          <w:rFonts w:ascii="Sylfaen" w:hAnsi="Sylfaen" w:cs="Arial"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>ზედამხედველობა.</w:t>
      </w:r>
    </w:p>
    <w:p w:rsidR="00E76B4E" w:rsidRPr="004155BB" w:rsidRDefault="00E76B4E" w:rsidP="00E76B4E">
      <w:pPr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4155BB" w:rsidRDefault="00E76B4E" w:rsidP="00E76B4E">
      <w:pPr>
        <w:jc w:val="both"/>
        <w:rPr>
          <w:rFonts w:ascii="Sylfaen" w:hAnsi="Sylfaen" w:cs="Sylfaen"/>
          <w:b/>
          <w:sz w:val="21"/>
          <w:szCs w:val="21"/>
          <w:lang w:val="en-US"/>
        </w:rPr>
      </w:pPr>
    </w:p>
    <w:p w:rsidR="00E76B4E" w:rsidRPr="004155BB" w:rsidRDefault="00E76B4E" w:rsidP="00E76B4E">
      <w:pPr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4155BB" w:rsidRDefault="00E76B4E" w:rsidP="00E76B4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 w:cs="Sylfaen"/>
          <w:b/>
          <w:sz w:val="21"/>
          <w:szCs w:val="21"/>
          <w:lang w:val="ka-GE"/>
        </w:rPr>
      </w:pPr>
      <w:proofErr w:type="spellStart"/>
      <w:proofErr w:type="gramStart"/>
      <w:r w:rsidRPr="004155BB">
        <w:rPr>
          <w:rFonts w:ascii="Sylfaen" w:hAnsi="Sylfaen" w:cs="Sylfaen"/>
          <w:b/>
          <w:sz w:val="21"/>
          <w:szCs w:val="21"/>
          <w:lang w:val="en-US"/>
        </w:rPr>
        <w:t>პროგრამის</w:t>
      </w:r>
      <w:proofErr w:type="spellEnd"/>
      <w:proofErr w:type="gramEnd"/>
      <w:r w:rsidRPr="004155BB">
        <w:rPr>
          <w:rFonts w:ascii="Sylfaen" w:hAnsi="Sylfaen" w:cs="Sylfaen"/>
          <w:b/>
          <w:sz w:val="21"/>
          <w:szCs w:val="21"/>
          <w:lang w:val="en-US"/>
        </w:rPr>
        <w:t xml:space="preserve"> </w:t>
      </w:r>
      <w:r w:rsidRPr="004155BB">
        <w:rPr>
          <w:rFonts w:ascii="Sylfaen" w:hAnsi="Sylfaen" w:cs="Sylfaen"/>
          <w:b/>
          <w:sz w:val="21"/>
          <w:szCs w:val="21"/>
          <w:lang w:val="ka-GE"/>
        </w:rPr>
        <w:t xml:space="preserve">მოცულობა და </w:t>
      </w:r>
      <w:proofErr w:type="spellStart"/>
      <w:r w:rsidRPr="004155BB">
        <w:rPr>
          <w:rFonts w:ascii="Sylfaen" w:hAnsi="Sylfaen" w:cs="Sylfaen"/>
          <w:b/>
          <w:sz w:val="21"/>
          <w:szCs w:val="21"/>
          <w:lang w:val="en-US"/>
        </w:rPr>
        <w:t>ხანგრძლივობა</w:t>
      </w:r>
      <w:proofErr w:type="spellEnd"/>
      <w:r w:rsidRPr="004155BB">
        <w:rPr>
          <w:rFonts w:ascii="Sylfaen" w:hAnsi="Sylfaen" w:cs="Sylfaen"/>
          <w:b/>
          <w:sz w:val="21"/>
          <w:szCs w:val="21"/>
          <w:lang w:val="en-US"/>
        </w:rPr>
        <w:t>.</w:t>
      </w:r>
    </w:p>
    <w:p w:rsidR="00E76B4E" w:rsidRPr="004155BB" w:rsidRDefault="00E76B4E" w:rsidP="00E76B4E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Sylfaen" w:hAnsi="Sylfaen"/>
          <w:b/>
          <w:sz w:val="21"/>
          <w:szCs w:val="21"/>
          <w:shd w:val="clear" w:color="auto" w:fill="FFFFFF"/>
          <w:lang w:val="en-US"/>
        </w:rPr>
      </w:pPr>
      <w:r w:rsidRPr="004155BB">
        <w:rPr>
          <w:rFonts w:ascii="Sylfaen" w:hAnsi="Sylfaen" w:cs="Sylfaen"/>
          <w:b/>
          <w:sz w:val="21"/>
          <w:szCs w:val="21"/>
          <w:shd w:val="clear" w:color="auto" w:fill="FFFFFF"/>
          <w:lang w:val="ka-GE"/>
        </w:rPr>
        <w:t>ქართულენოვანი</w:t>
      </w:r>
      <w:r w:rsidRPr="004155BB">
        <w:rPr>
          <w:rFonts w:ascii="Sylfaen" w:hAnsi="Sylfaen"/>
          <w:b/>
          <w:sz w:val="21"/>
          <w:szCs w:val="21"/>
          <w:shd w:val="clear" w:color="auto" w:fill="FFFFFF"/>
        </w:rPr>
        <w:t xml:space="preserve"> </w:t>
      </w:r>
      <w:r w:rsidRPr="004155BB">
        <w:rPr>
          <w:rFonts w:ascii="Sylfaen" w:hAnsi="Sylfaen"/>
          <w:b/>
          <w:sz w:val="21"/>
          <w:szCs w:val="21"/>
          <w:shd w:val="clear" w:color="auto" w:fill="FFFFFF"/>
          <w:lang w:val="ka-GE"/>
        </w:rPr>
        <w:t>სტუდენტებისათვის</w:t>
      </w:r>
      <w:r w:rsidRPr="004155BB">
        <w:rPr>
          <w:rFonts w:ascii="Sylfaen" w:hAnsi="Sylfaen"/>
          <w:b/>
          <w:sz w:val="21"/>
          <w:szCs w:val="21"/>
          <w:shd w:val="clear" w:color="auto" w:fill="FFFFFF"/>
          <w:lang w:val="en-US"/>
        </w:rPr>
        <w:t>:</w:t>
      </w:r>
    </w:p>
    <w:p w:rsidR="00E76B4E" w:rsidRPr="004155BB" w:rsidRDefault="00E76B4E" w:rsidP="00E76B4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Sylfaen" w:hAnsi="Sylfaen" w:cs="Sylfaen"/>
          <w:b/>
          <w:sz w:val="21"/>
          <w:szCs w:val="21"/>
          <w:lang w:val="ka-GE"/>
        </w:rPr>
      </w:pPr>
      <w:r w:rsidRPr="004155BB">
        <w:rPr>
          <w:rFonts w:ascii="Sylfaen" w:hAnsi="Sylfaen" w:cs="Sylfaen"/>
          <w:b/>
          <w:sz w:val="21"/>
          <w:szCs w:val="21"/>
          <w:lang w:val="ka-GE"/>
        </w:rPr>
        <w:t xml:space="preserve">მოცულობა: </w:t>
      </w:r>
      <w:r>
        <w:rPr>
          <w:rFonts w:ascii="Sylfaen" w:hAnsi="Sylfaen" w:cs="Sylfaen"/>
          <w:sz w:val="21"/>
          <w:szCs w:val="21"/>
          <w:lang w:val="ka-GE"/>
        </w:rPr>
        <w:t>92</w:t>
      </w:r>
      <w:r w:rsidRPr="004155BB">
        <w:rPr>
          <w:rFonts w:ascii="Sylfaen" w:hAnsi="Sylfaen" w:cs="Sylfaen"/>
          <w:sz w:val="21"/>
          <w:szCs w:val="21"/>
          <w:lang w:val="ka-GE"/>
        </w:rPr>
        <w:t xml:space="preserve"> კრედიტი</w:t>
      </w:r>
    </w:p>
    <w:p w:rsidR="00E76B4E" w:rsidRPr="004155BB" w:rsidRDefault="00E76B4E" w:rsidP="00E76B4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Sylfaen" w:hAnsi="Sylfaen" w:cs="Sylfaen"/>
          <w:b/>
          <w:sz w:val="21"/>
          <w:szCs w:val="21"/>
          <w:lang w:val="ka-GE"/>
        </w:rPr>
      </w:pPr>
      <w:r>
        <w:rPr>
          <w:rFonts w:ascii="Sylfaen" w:hAnsi="Sylfaen" w:cs="Sylfaen"/>
          <w:b/>
          <w:sz w:val="21"/>
          <w:szCs w:val="21"/>
          <w:lang w:val="ka-GE"/>
        </w:rPr>
        <w:t xml:space="preserve">ხანგრძლივობა: </w:t>
      </w:r>
      <w:r w:rsidRPr="0062484A">
        <w:rPr>
          <w:rFonts w:ascii="Sylfaen" w:hAnsi="Sylfaen" w:cs="Sylfaen"/>
          <w:sz w:val="21"/>
          <w:szCs w:val="21"/>
          <w:lang w:val="ka-GE"/>
        </w:rPr>
        <w:t>15</w:t>
      </w:r>
      <w:r w:rsidRPr="004155BB">
        <w:rPr>
          <w:rFonts w:ascii="Sylfaen" w:hAnsi="Sylfaen" w:cs="Sylfaen"/>
          <w:sz w:val="21"/>
          <w:szCs w:val="21"/>
          <w:lang w:val="ka-GE"/>
        </w:rPr>
        <w:t xml:space="preserve"> თვე</w:t>
      </w:r>
    </w:p>
    <w:p w:rsidR="00E76B4E" w:rsidRDefault="00E76B4E" w:rsidP="00E76B4E">
      <w:pPr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C4530C" w:rsidRDefault="00E76B4E" w:rsidP="00E76B4E">
      <w:pPr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4155BB" w:rsidRDefault="00E76B4E" w:rsidP="00E76B4E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Sylfaen" w:hAnsi="Sylfaen"/>
          <w:b/>
          <w:sz w:val="21"/>
          <w:szCs w:val="21"/>
          <w:shd w:val="clear" w:color="auto" w:fill="FFFFFF"/>
          <w:lang w:val="en-US"/>
        </w:rPr>
      </w:pPr>
      <w:r w:rsidRPr="004155BB">
        <w:rPr>
          <w:rFonts w:ascii="Sylfaen" w:hAnsi="Sylfaen" w:cs="Sylfaen"/>
          <w:b/>
          <w:sz w:val="21"/>
          <w:szCs w:val="21"/>
          <w:lang w:val="ka-GE"/>
        </w:rPr>
        <w:t>არ</w:t>
      </w:r>
      <w:r w:rsidRPr="004155BB">
        <w:rPr>
          <w:rFonts w:ascii="Sylfaen" w:hAnsi="Sylfaen" w:cs="Sylfaen"/>
          <w:b/>
          <w:sz w:val="21"/>
          <w:szCs w:val="21"/>
          <w:shd w:val="clear" w:color="auto" w:fill="FFFFFF"/>
          <w:lang w:val="ka-GE"/>
        </w:rPr>
        <w:t>ქართულენოვანი</w:t>
      </w:r>
      <w:r w:rsidRPr="004155BB">
        <w:rPr>
          <w:rFonts w:ascii="Sylfaen" w:hAnsi="Sylfaen"/>
          <w:b/>
          <w:sz w:val="21"/>
          <w:szCs w:val="21"/>
          <w:shd w:val="clear" w:color="auto" w:fill="FFFFFF"/>
        </w:rPr>
        <w:t xml:space="preserve"> </w:t>
      </w:r>
      <w:r w:rsidRPr="004155BB">
        <w:rPr>
          <w:rFonts w:ascii="Sylfaen" w:hAnsi="Sylfaen"/>
          <w:b/>
          <w:sz w:val="21"/>
          <w:szCs w:val="21"/>
          <w:shd w:val="clear" w:color="auto" w:fill="FFFFFF"/>
          <w:lang w:val="ka-GE"/>
        </w:rPr>
        <w:t>სტუდენტებისათვის</w:t>
      </w:r>
      <w:r w:rsidRPr="004155BB">
        <w:rPr>
          <w:rFonts w:ascii="Sylfaen" w:hAnsi="Sylfaen"/>
          <w:b/>
          <w:sz w:val="21"/>
          <w:szCs w:val="21"/>
          <w:shd w:val="clear" w:color="auto" w:fill="FFFFFF"/>
          <w:lang w:val="en-US"/>
        </w:rPr>
        <w:t>:</w:t>
      </w:r>
    </w:p>
    <w:p w:rsidR="00E76B4E" w:rsidRPr="004155BB" w:rsidRDefault="00E76B4E" w:rsidP="00E76B4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Sylfaen" w:hAnsi="Sylfaen" w:cs="Sylfaen"/>
          <w:b/>
          <w:sz w:val="21"/>
          <w:szCs w:val="21"/>
          <w:lang w:val="ka-GE"/>
        </w:rPr>
      </w:pPr>
      <w:r w:rsidRPr="004155BB">
        <w:rPr>
          <w:rFonts w:ascii="Sylfaen" w:hAnsi="Sylfaen" w:cs="Sylfaen"/>
          <w:b/>
          <w:sz w:val="21"/>
          <w:szCs w:val="21"/>
          <w:lang w:val="ka-GE"/>
        </w:rPr>
        <w:t xml:space="preserve">მოცულობა: </w:t>
      </w:r>
      <w:r>
        <w:rPr>
          <w:rFonts w:ascii="Sylfaen" w:hAnsi="Sylfaen" w:cs="Sylfaen"/>
          <w:sz w:val="21"/>
          <w:szCs w:val="21"/>
          <w:lang w:val="ka-GE"/>
        </w:rPr>
        <w:t>122</w:t>
      </w:r>
      <w:r w:rsidRPr="004155BB">
        <w:rPr>
          <w:rFonts w:ascii="Sylfaen" w:hAnsi="Sylfaen" w:cs="Sylfaen"/>
          <w:sz w:val="21"/>
          <w:szCs w:val="21"/>
          <w:lang w:val="ka-GE"/>
        </w:rPr>
        <w:t xml:space="preserve"> კრედიტი</w:t>
      </w:r>
    </w:p>
    <w:p w:rsidR="00E76B4E" w:rsidRPr="00F05B69" w:rsidRDefault="00E76B4E" w:rsidP="00E76B4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Sylfaen" w:hAnsi="Sylfaen" w:cs="Sylfaen"/>
          <w:b/>
          <w:sz w:val="21"/>
          <w:szCs w:val="21"/>
          <w:lang w:val="ka-GE"/>
        </w:rPr>
      </w:pPr>
      <w:r w:rsidRPr="004155BB">
        <w:rPr>
          <w:rFonts w:ascii="Sylfaen" w:hAnsi="Sylfaen" w:cs="Sylfaen"/>
          <w:b/>
          <w:sz w:val="21"/>
          <w:szCs w:val="21"/>
          <w:lang w:val="ka-GE"/>
        </w:rPr>
        <w:t>ხანგრძლივობა:</w:t>
      </w:r>
      <w:r w:rsidRPr="0062484A">
        <w:rPr>
          <w:rFonts w:ascii="Sylfaen" w:hAnsi="Sylfaen" w:cs="Sylfaen"/>
          <w:sz w:val="21"/>
          <w:szCs w:val="21"/>
          <w:lang w:val="ka-GE"/>
        </w:rPr>
        <w:t xml:space="preserve"> 20</w:t>
      </w:r>
      <w:r w:rsidRPr="004155BB">
        <w:rPr>
          <w:rFonts w:ascii="Sylfaen" w:hAnsi="Sylfaen" w:cs="Sylfaen"/>
          <w:sz w:val="21"/>
          <w:szCs w:val="21"/>
          <w:lang w:val="ka-GE"/>
        </w:rPr>
        <w:t xml:space="preserve">  თვ</w:t>
      </w:r>
      <w:r>
        <w:rPr>
          <w:rFonts w:ascii="Sylfaen" w:hAnsi="Sylfaen" w:cs="Sylfaen"/>
          <w:sz w:val="21"/>
          <w:szCs w:val="21"/>
          <w:lang w:val="ka-GE"/>
        </w:rPr>
        <w:t>ე</w:t>
      </w:r>
    </w:p>
    <w:p w:rsidR="00F05B69" w:rsidRPr="0010768B" w:rsidRDefault="00F05B69" w:rsidP="00E76B4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E76B4E" w:rsidRPr="004F2855" w:rsidRDefault="00E76B4E" w:rsidP="00E76B4E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b/>
          <w:sz w:val="21"/>
          <w:szCs w:val="21"/>
          <w:lang w:val="ka-GE"/>
        </w:rPr>
      </w:pPr>
      <w:proofErr w:type="spellStart"/>
      <w:r w:rsidRPr="004155BB">
        <w:rPr>
          <w:rFonts w:ascii="Sylfaen" w:hAnsi="Sylfaen" w:cs="Sylfaen"/>
          <w:b/>
          <w:sz w:val="21"/>
          <w:szCs w:val="21"/>
          <w:lang w:val="en-US"/>
        </w:rPr>
        <w:t>პროგრამის</w:t>
      </w:r>
      <w:proofErr w:type="spellEnd"/>
      <w:r>
        <w:rPr>
          <w:rFonts w:ascii="Sylfaen" w:hAnsi="Sylfaen" w:cs="Sylfaen"/>
          <w:b/>
          <w:sz w:val="21"/>
          <w:szCs w:val="21"/>
          <w:lang w:val="ka-GE"/>
        </w:rPr>
        <w:t xml:space="preserve">  </w:t>
      </w:r>
      <w:proofErr w:type="spellStart"/>
      <w:r w:rsidRPr="004155BB">
        <w:rPr>
          <w:rFonts w:ascii="Sylfaen" w:hAnsi="Sylfaen" w:cs="Sylfaen"/>
          <w:b/>
          <w:sz w:val="21"/>
          <w:szCs w:val="21"/>
          <w:lang w:val="en-US"/>
        </w:rPr>
        <w:t>სტრუქტურა</w:t>
      </w:r>
      <w:proofErr w:type="spellEnd"/>
      <w:r w:rsidRPr="004155BB">
        <w:rPr>
          <w:rFonts w:ascii="Sylfaen" w:hAnsi="Sylfaen" w:cs="Sylfaen"/>
          <w:b/>
          <w:sz w:val="21"/>
          <w:szCs w:val="21"/>
          <w:lang w:val="ka-GE"/>
        </w:rPr>
        <w:t xml:space="preserve"> და მოდულები</w:t>
      </w:r>
      <w:r w:rsidRPr="004155BB">
        <w:rPr>
          <w:rFonts w:ascii="Sylfaen" w:hAnsi="Sylfaen" w:cs="Arial"/>
          <w:b/>
          <w:sz w:val="21"/>
          <w:szCs w:val="21"/>
          <w:lang w:val="ka-GE"/>
        </w:rPr>
        <w:t xml:space="preserve">: </w:t>
      </w:r>
    </w:p>
    <w:tbl>
      <w:tblPr>
        <w:tblStyle w:val="TableGrid"/>
        <w:tblpPr w:leftFromText="180" w:rightFromText="180" w:vertAnchor="text" w:horzAnchor="margin" w:tblpX="-342" w:tblpY="135"/>
        <w:tblOverlap w:val="never"/>
        <w:tblW w:w="5314" w:type="pct"/>
        <w:tblLayout w:type="fixed"/>
        <w:tblLook w:val="04A0"/>
      </w:tblPr>
      <w:tblGrid>
        <w:gridCol w:w="463"/>
        <w:gridCol w:w="5231"/>
        <w:gridCol w:w="4748"/>
        <w:gridCol w:w="960"/>
      </w:tblGrid>
      <w:tr w:rsidR="00E76B4E" w:rsidRPr="00303C8F" w:rsidTr="00443194">
        <w:tc>
          <w:tcPr>
            <w:tcW w:w="5000" w:type="pct"/>
            <w:gridSpan w:val="4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lastRenderedPageBreak/>
              <w:t>სავალდებულო ზოგადი  მოდულები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 w:cs="Arial"/>
                <w:b/>
                <w:sz w:val="20"/>
                <w:szCs w:val="20"/>
                <w:lang w:val="ru-RU"/>
              </w:rPr>
            </w:pPr>
            <w:r w:rsidRPr="00303C8F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</w:t>
            </w:r>
            <w:r w:rsidRPr="00303C8F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ka-GE"/>
              </w:rPr>
              <w:t xml:space="preserve"> </w:t>
            </w:r>
            <w:r w:rsidRPr="00303C8F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დასახელება</w:t>
            </w:r>
          </w:p>
        </w:tc>
        <w:tc>
          <w:tcPr>
            <w:tcW w:w="2082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ka-GE"/>
              </w:rPr>
              <w:t>მოდულზე  დაშვების   წინაპირობა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16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  <w:lang w:val="ka-GE"/>
              </w:rPr>
              <w:t>კრედიტი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proofErr w:type="spellStart"/>
            <w:r w:rsidRPr="00303C8F">
              <w:rPr>
                <w:rFonts w:ascii="Sylfaen" w:eastAsia="Sylfaen" w:hAnsi="Sylfaen" w:cs="Sylfaen"/>
                <w:sz w:val="20"/>
                <w:szCs w:val="20"/>
              </w:rPr>
              <w:t>ინფორმაციული</w:t>
            </w:r>
            <w:proofErr w:type="spellEnd"/>
            <w:r w:rsidRPr="00303C8F">
              <w:rPr>
                <w:rFonts w:ascii="Sylfaen" w:eastAsia="Sylfaen" w:hAnsi="Sylfaen" w:cs="Sylfaen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303C8F">
              <w:rPr>
                <w:rFonts w:ascii="Sylfaen" w:eastAsia="Sylfaen" w:hAnsi="Sylfaen" w:cs="Sylfaen"/>
                <w:sz w:val="20"/>
                <w:szCs w:val="20"/>
              </w:rPr>
              <w:t>წიგნიერება</w:t>
            </w:r>
            <w:proofErr w:type="spellEnd"/>
            <w:r w:rsidRPr="00303C8F">
              <w:rPr>
                <w:rFonts w:ascii="Sylfaen" w:eastAsia="Sylfaen" w:hAnsi="Sylfaen" w:cs="Sylfaen"/>
                <w:sz w:val="20"/>
                <w:szCs w:val="20"/>
                <w:lang w:val="ka-GE"/>
              </w:rPr>
              <w:t xml:space="preserve">  1</w:t>
            </w:r>
          </w:p>
        </w:tc>
        <w:tc>
          <w:tcPr>
            <w:tcW w:w="2082" w:type="pct"/>
            <w:shd w:val="clear" w:color="auto" w:fill="auto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trike/>
                <w:sz w:val="18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საბაზო განათლება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</w:rPr>
              <w:t>3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proofErr w:type="spellStart"/>
            <w:r w:rsidRPr="00303C8F">
              <w:rPr>
                <w:rFonts w:ascii="Sylfaen" w:hAnsi="Sylfaen" w:cs="Sylfaen"/>
                <w:sz w:val="20"/>
                <w:szCs w:val="20"/>
              </w:rPr>
              <w:t>მეწარმეობა</w:t>
            </w:r>
            <w:proofErr w:type="spellEnd"/>
            <w:r w:rsidRPr="00303C8F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2</w:t>
            </w:r>
          </w:p>
        </w:tc>
        <w:tc>
          <w:tcPr>
            <w:tcW w:w="2082" w:type="pct"/>
            <w:shd w:val="clear" w:color="auto" w:fill="auto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trike/>
                <w:sz w:val="18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საბაზო განათლება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ინგლისური  </w:t>
            </w:r>
            <w:proofErr w:type="spellStart"/>
            <w:r w:rsidRPr="00303C8F">
              <w:rPr>
                <w:rFonts w:ascii="Sylfaen" w:hAnsi="Sylfaen" w:cs="Sylfaen"/>
                <w:sz w:val="20"/>
                <w:szCs w:val="20"/>
              </w:rPr>
              <w:t>ენა</w:t>
            </w:r>
            <w:proofErr w:type="spellEnd"/>
          </w:p>
        </w:tc>
        <w:tc>
          <w:tcPr>
            <w:tcW w:w="2082" w:type="pct"/>
            <w:shd w:val="clear" w:color="auto" w:fill="auto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trike/>
                <w:sz w:val="18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საბაზო განათლება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Arial"/>
                <w:sz w:val="20"/>
                <w:szCs w:val="20"/>
                <w:lang w:val="ka-GE"/>
              </w:rPr>
              <w:t>ინტერპერსონალური კომუნიკაცია</w:t>
            </w:r>
          </w:p>
        </w:tc>
        <w:tc>
          <w:tcPr>
            <w:tcW w:w="2082" w:type="pct"/>
            <w:shd w:val="clear" w:color="auto" w:fill="auto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trike/>
                <w:sz w:val="18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საბაზო განათლება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Arial"/>
                <w:sz w:val="20"/>
                <w:szCs w:val="20"/>
                <w:lang w:val="ka-GE"/>
              </w:rPr>
              <w:t>რაოდენობრივი წიგნიერება</w:t>
            </w:r>
          </w:p>
        </w:tc>
        <w:tc>
          <w:tcPr>
            <w:tcW w:w="2082" w:type="pct"/>
            <w:shd w:val="clear" w:color="auto" w:fill="auto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trike/>
                <w:sz w:val="18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საბაზო განათლება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</w:p>
        </w:tc>
      </w:tr>
      <w:tr w:rsidR="00E76B4E" w:rsidRPr="00303C8F" w:rsidTr="00443194">
        <w:tc>
          <w:tcPr>
            <w:tcW w:w="4579" w:type="pct"/>
            <w:gridSpan w:val="3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</w:tr>
      <w:tr w:rsidR="00E76B4E" w:rsidRPr="00303C8F" w:rsidTr="00443194">
        <w:tc>
          <w:tcPr>
            <w:tcW w:w="5000" w:type="pct"/>
            <w:gridSpan w:val="4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>სავალდებულო</w:t>
            </w:r>
            <w:r w:rsidRPr="00303C8F">
              <w:rPr>
                <w:rFonts w:ascii="Sylfaen" w:hAnsi="Sylfaen" w:cs="Arial"/>
                <w:b/>
                <w:sz w:val="20"/>
                <w:szCs w:val="20"/>
              </w:rPr>
              <w:t xml:space="preserve"> </w:t>
            </w:r>
            <w:r w:rsidRPr="00303C8F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პროფესიული</w:t>
            </w:r>
            <w:r w:rsidRPr="00303C8F">
              <w:rPr>
                <w:rFonts w:ascii="Sylfaen" w:hAnsi="Sylfaen" w:cs="Arial"/>
                <w:sz w:val="24"/>
                <w:szCs w:val="24"/>
                <w:lang w:val="ka-GE"/>
              </w:rPr>
              <w:t xml:space="preserve"> </w:t>
            </w:r>
            <w:r w:rsidRPr="00303C8F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>მოდულები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</w:tcPr>
          <w:p w:rsidR="00E76B4E" w:rsidRPr="00303C8F" w:rsidRDefault="00E76B4E" w:rsidP="00443194">
            <w:pPr>
              <w:jc w:val="both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</w:t>
            </w:r>
            <w:r w:rsidRPr="00303C8F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ka-GE"/>
              </w:rPr>
              <w:t xml:space="preserve">  </w:t>
            </w:r>
            <w:r w:rsidRPr="00303C8F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დასახელება</w:t>
            </w:r>
          </w:p>
        </w:tc>
        <w:tc>
          <w:tcPr>
            <w:tcW w:w="2082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ka-GE"/>
              </w:rPr>
              <w:t>მოდულზე  დაშვების  წინაპირობა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16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  <w:lang w:val="ka-GE"/>
              </w:rPr>
              <w:t>კრედიტი</w:t>
            </w:r>
          </w:p>
        </w:tc>
      </w:tr>
      <w:tr w:rsidR="00E76B4E" w:rsidRPr="00303C8F" w:rsidTr="00443194">
        <w:trPr>
          <w:trHeight w:val="308"/>
        </w:trPr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Arial"/>
                <w:sz w:val="20"/>
                <w:szCs w:val="20"/>
                <w:lang w:val="ka-GE"/>
              </w:rPr>
              <w:t>6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pStyle w:val="ListParagraph"/>
              <w:ind w:left="-34"/>
              <w:rPr>
                <w:rFonts w:ascii="Sylfaen" w:hAnsi="Sylfaen" w:cs="Sylfaen"/>
                <w:b/>
                <w:sz w:val="18"/>
                <w:szCs w:val="18"/>
                <w:lang w:val="ka-GE"/>
              </w:rPr>
            </w:pPr>
            <w:proofErr w:type="spellStart"/>
            <w:r w:rsidRPr="00303C8F">
              <w:rPr>
                <w:rFonts w:ascii="Sylfaen" w:hAnsi="Sylfaen" w:cs="Sylfaen"/>
                <w:sz w:val="18"/>
                <w:szCs w:val="20"/>
              </w:rPr>
              <w:t>გაცნობითი</w:t>
            </w:r>
            <w:proofErr w:type="spellEnd"/>
            <w:r w:rsidRPr="00303C8F">
              <w:rPr>
                <w:rFonts w:ascii="Sylfaen" w:hAnsi="Sylfaen" w:cs="Sylfaen"/>
                <w:noProof/>
                <w:sz w:val="18"/>
                <w:szCs w:val="20"/>
                <w:lang w:val="ka-GE"/>
              </w:rPr>
              <w:t>პრაქტიკა-</w:t>
            </w:r>
            <w:r w:rsidRPr="00303C8F">
              <w:rPr>
                <w:rFonts w:ascii="Sylfaen" w:hAnsi="Sylfaen"/>
                <w:noProof/>
                <w:sz w:val="18"/>
                <w:szCs w:val="20"/>
                <w:lang w:val="ka-GE"/>
              </w:rPr>
              <w:t>ავეჯის კონსტრუირების სპეციალისტი</w:t>
            </w:r>
          </w:p>
        </w:tc>
        <w:tc>
          <w:tcPr>
            <w:tcW w:w="2082" w:type="pct"/>
            <w:shd w:val="clear" w:color="auto" w:fill="auto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trike/>
                <w:sz w:val="18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საბაზო განათლება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2</w:t>
            </w:r>
          </w:p>
        </w:tc>
      </w:tr>
      <w:tr w:rsidR="00E76B4E" w:rsidRPr="00303C8F" w:rsidTr="00443194">
        <w:trPr>
          <w:trHeight w:val="263"/>
        </w:trPr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rPr>
                <w:rFonts w:ascii="Sylfaen" w:hAnsi="Sylfaen"/>
                <w:sz w:val="18"/>
                <w:szCs w:val="20"/>
                <w:lang w:val="ka-GE"/>
              </w:rPr>
            </w:pPr>
            <w:r w:rsidRPr="00303C8F">
              <w:rPr>
                <w:rFonts w:ascii="Sylfaen" w:hAnsi="Sylfaen" w:cs="Arial"/>
                <w:noProof/>
                <w:sz w:val="18"/>
                <w:szCs w:val="20"/>
                <w:lang w:val="ka-GE"/>
              </w:rPr>
              <w:t>საწარმოო პრაქტიკა-</w:t>
            </w:r>
            <w:r w:rsidRPr="00303C8F">
              <w:rPr>
                <w:rFonts w:ascii="Sylfaen" w:hAnsi="Sylfaen"/>
                <w:noProof/>
                <w:sz w:val="18"/>
                <w:szCs w:val="20"/>
                <w:lang w:val="ka-GE"/>
              </w:rPr>
              <w:t>ავეჯის კონსტრუირების სპეციალისტი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303C8F">
              <w:rPr>
                <w:rFonts w:ascii="Sylfaen" w:hAnsi="Sylfaen"/>
                <w:b/>
                <w:lang w:val="ka-GE"/>
              </w:rPr>
              <w:t>12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18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18"/>
                <w:szCs w:val="20"/>
                <w:lang w:val="ka-GE"/>
              </w:rPr>
              <w:t>8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rPr>
                <w:rFonts w:ascii="Sylfaen" w:hAnsi="Sylfaen" w:cs="Calibri"/>
                <w:bCs/>
                <w:sz w:val="18"/>
                <w:szCs w:val="20"/>
                <w:lang w:val="ka-GE"/>
              </w:rPr>
            </w:pPr>
            <w:r w:rsidRPr="00303C8F">
              <w:rPr>
                <w:rFonts w:ascii="Sylfaen" w:hAnsi="Sylfaen"/>
                <w:noProof/>
                <w:sz w:val="18"/>
                <w:szCs w:val="20"/>
                <w:lang w:val="ka-GE"/>
              </w:rPr>
              <w:t>პრაქტიკული პროექტი-ავეჯის კონსტრუირების სპეციალისტი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b/>
              </w:rPr>
            </w:pPr>
            <w:r w:rsidRPr="00303C8F">
              <w:rPr>
                <w:rFonts w:ascii="Sylfaen" w:hAnsi="Sylfaen" w:cs="Arial"/>
                <w:b/>
                <w:sz w:val="20"/>
                <w:szCs w:val="20"/>
                <w:lang w:val="ka-GE"/>
              </w:rPr>
              <w:t>6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rPr>
                <w:rFonts w:ascii="Sylfaen" w:hAnsi="Sylfaen" w:cs="Calibri"/>
                <w:bCs/>
                <w:sz w:val="18"/>
                <w:szCs w:val="20"/>
                <w:lang w:val="ka-GE"/>
              </w:rPr>
            </w:pPr>
            <w:proofErr w:type="spellStart"/>
            <w:r w:rsidRPr="00303C8F">
              <w:rPr>
                <w:rFonts w:ascii="Sylfaen" w:hAnsi="Sylfaen" w:cs="Arial"/>
                <w:sz w:val="20"/>
                <w:szCs w:val="20"/>
              </w:rPr>
              <w:t>ფანქრით</w:t>
            </w:r>
            <w:proofErr w:type="spellEnd"/>
            <w:r w:rsidRPr="00303C8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303C8F">
              <w:rPr>
                <w:rFonts w:ascii="Sylfaen" w:hAnsi="Sylfaen" w:cs="Arial"/>
                <w:sz w:val="20"/>
                <w:szCs w:val="20"/>
              </w:rPr>
              <w:t>და</w:t>
            </w:r>
            <w:proofErr w:type="spellEnd"/>
            <w:r w:rsidRPr="00303C8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303C8F">
              <w:rPr>
                <w:rFonts w:ascii="Sylfaen" w:hAnsi="Sylfaen" w:cs="Arial"/>
                <w:sz w:val="20"/>
                <w:szCs w:val="20"/>
              </w:rPr>
              <w:t>წყლის</w:t>
            </w:r>
            <w:proofErr w:type="spellEnd"/>
            <w:r w:rsidRPr="00303C8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303C8F">
              <w:rPr>
                <w:rFonts w:ascii="Sylfaen" w:hAnsi="Sylfaen" w:cs="Arial"/>
                <w:sz w:val="20"/>
                <w:szCs w:val="20"/>
              </w:rPr>
              <w:t>საღებავებით</w:t>
            </w:r>
            <w:proofErr w:type="spellEnd"/>
            <w:r w:rsidRPr="00303C8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303C8F">
              <w:rPr>
                <w:rFonts w:ascii="Sylfaen" w:hAnsi="Sylfaen" w:cs="Arial"/>
                <w:sz w:val="20"/>
                <w:szCs w:val="20"/>
              </w:rPr>
              <w:t>ხატვა</w:t>
            </w:r>
            <w:proofErr w:type="spellEnd"/>
          </w:p>
        </w:tc>
        <w:tc>
          <w:tcPr>
            <w:tcW w:w="2082" w:type="pct"/>
            <w:shd w:val="clear" w:color="auto" w:fill="auto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trike/>
                <w:sz w:val="18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საბაზო განათლება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303C8F">
              <w:rPr>
                <w:rFonts w:ascii="Sylfaen" w:hAnsi="Sylfaen"/>
                <w:b/>
                <w:lang w:val="ka-GE"/>
              </w:rPr>
              <w:t>5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rPr>
                <w:rFonts w:ascii="Sylfaen" w:hAnsi="Sylfaen" w:cs="Calibri"/>
                <w:bCs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>ავეჯისა</w:t>
            </w: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>და</w:t>
            </w: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>ხის</w:t>
            </w: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>ნაკეთობათა</w:t>
            </w: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>პროექტირების</w:t>
            </w:r>
            <w:r w:rsidRPr="00303C8F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r w:rsidRPr="00303C8F">
              <w:rPr>
                <w:rFonts w:ascii="Sylfaen" w:hAnsi="Sylfaen"/>
                <w:noProof/>
                <w:sz w:val="20"/>
                <w:szCs w:val="20"/>
              </w:rPr>
              <w:t>საწყისები</w:t>
            </w:r>
          </w:p>
        </w:tc>
        <w:tc>
          <w:tcPr>
            <w:tcW w:w="2082" w:type="pct"/>
            <w:shd w:val="clear" w:color="auto" w:fill="auto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trike/>
                <w:sz w:val="18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საბაზო განათლება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303C8F">
              <w:rPr>
                <w:rFonts w:ascii="Sylfaen" w:hAnsi="Sylfaen"/>
                <w:b/>
                <w:lang w:val="ka-GE"/>
              </w:rPr>
              <w:t>5</w:t>
            </w:r>
          </w:p>
        </w:tc>
      </w:tr>
      <w:tr w:rsidR="00E76B4E" w:rsidRPr="00303C8F" w:rsidTr="00443194">
        <w:trPr>
          <w:trHeight w:val="245"/>
        </w:trPr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rPr>
                <w:rFonts w:ascii="Sylfaen" w:hAnsi="Sylfaen" w:cs="Arial"/>
                <w:sz w:val="16"/>
                <w:szCs w:val="20"/>
              </w:rPr>
            </w:pPr>
            <w:r w:rsidRPr="00303C8F">
              <w:rPr>
                <w:rFonts w:ascii="Sylfaen" w:hAnsi="Sylfaen" w:cs="Arial"/>
                <w:noProof/>
                <w:sz w:val="16"/>
                <w:szCs w:val="20"/>
                <w:lang w:val="en-US"/>
              </w:rPr>
              <w:t>კომპიუტერული გრაფიკული პროგრამები ხის მხატვრული დამუშავებისა და ავეჯის  კონსტრუირებისათვის</w:t>
            </w:r>
          </w:p>
        </w:tc>
        <w:tc>
          <w:tcPr>
            <w:tcW w:w="2082" w:type="pct"/>
            <w:shd w:val="clear" w:color="auto" w:fill="auto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trike/>
                <w:sz w:val="18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საბაზო განათლება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303C8F">
              <w:rPr>
                <w:rFonts w:ascii="Sylfaen" w:hAnsi="Sylfaen"/>
                <w:b/>
                <w:lang w:val="ka-GE"/>
              </w:rPr>
              <w:t>9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2294" w:type="pct"/>
            <w:shd w:val="clear" w:color="auto" w:fill="auto"/>
          </w:tcPr>
          <w:p w:rsidR="00E76B4E" w:rsidRPr="00303C8F" w:rsidRDefault="00E76B4E" w:rsidP="00443194">
            <w:pPr>
              <w:rPr>
                <w:rFonts w:ascii="Sylfaen" w:hAnsi="Sylfaen" w:cs="Calibri"/>
                <w:bCs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>ავეჯისა</w:t>
            </w: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>და</w:t>
            </w: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>ხის</w:t>
            </w: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>ნაკეთობათა</w:t>
            </w:r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 xml:space="preserve">  </w:t>
            </w:r>
            <w:proofErr w:type="spellStart"/>
            <w:r w:rsidRPr="00303C8F">
              <w:rPr>
                <w:rFonts w:ascii="Sylfaen" w:hAnsi="Sylfaen"/>
                <w:sz w:val="20"/>
                <w:szCs w:val="20"/>
              </w:rPr>
              <w:t>სტილების</w:t>
            </w:r>
            <w:proofErr w:type="spellEnd"/>
            <w:r w:rsidRPr="00303C8F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>ისტორია</w:t>
            </w:r>
          </w:p>
        </w:tc>
        <w:tc>
          <w:tcPr>
            <w:tcW w:w="2082" w:type="pct"/>
            <w:shd w:val="clear" w:color="auto" w:fill="auto"/>
          </w:tcPr>
          <w:p w:rsidR="00E76B4E" w:rsidRPr="00B47247" w:rsidRDefault="00E76B4E" w:rsidP="00E76B4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trike/>
                <w:sz w:val="18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B47247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საბაზო განათლება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3</w:t>
            </w:r>
          </w:p>
        </w:tc>
      </w:tr>
      <w:tr w:rsidR="00E76B4E" w:rsidRPr="00303C8F" w:rsidTr="00443194">
        <w:trPr>
          <w:trHeight w:val="1688"/>
        </w:trPr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Arial"/>
                <w:noProof/>
                <w:sz w:val="20"/>
                <w:szCs w:val="20"/>
              </w:rPr>
              <w:t>აზომვითი</w:t>
            </w:r>
            <w:r w:rsidRPr="00303C8F">
              <w:rPr>
                <w:rFonts w:ascii="Sylfaen" w:hAnsi="Sylfaen" w:cs="Arial"/>
                <w:noProof/>
                <w:sz w:val="20"/>
                <w:szCs w:val="20"/>
                <w:lang w:val="ka-GE"/>
              </w:rPr>
              <w:t xml:space="preserve"> სამუშაოების შესრულება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E76B4E" w:rsidRPr="0010768B" w:rsidRDefault="00E76B4E" w:rsidP="00443194">
            <w:pPr>
              <w:rPr>
                <w:rFonts w:ascii="Sylfaen" w:hAnsi="Sylfaen" w:cs="Arial"/>
                <w:b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Arial"/>
                <w:b/>
                <w:noProof/>
                <w:sz w:val="17"/>
                <w:szCs w:val="17"/>
                <w:lang w:val="ka-GE"/>
              </w:rPr>
              <w:t>მოდულები: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 w:cs="Arial"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 xml:space="preserve"> ფანქრითა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და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წყლის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საღებავებით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ხატვა;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 w:cs="Arial"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ავეჯისა და ხის ნაკეთობათა პროექტირების საწყისები;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კომპიუტერული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გრაფიკული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პროგრამები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ხის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მხატვრული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დამუშავებისა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და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ავეჯის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კონსტრუირებისათვის.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Arial"/>
                <w:b/>
                <w:sz w:val="20"/>
                <w:szCs w:val="20"/>
                <w:lang w:val="ka-GE"/>
              </w:rPr>
              <w:t>3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rPr>
                <w:rFonts w:ascii="Sylfaen" w:hAnsi="Sylfaen" w:cs="Arial"/>
                <w:sz w:val="20"/>
                <w:szCs w:val="20"/>
              </w:rPr>
            </w:pPr>
            <w:r w:rsidRPr="00303C8F">
              <w:rPr>
                <w:rFonts w:ascii="Sylfaen" w:hAnsi="Sylfaen"/>
                <w:bCs/>
                <w:noProof/>
                <w:sz w:val="20"/>
                <w:szCs w:val="20"/>
                <w:lang w:val="ka-GE"/>
              </w:rPr>
              <w:t>ავეჯის</w:t>
            </w:r>
            <w:r w:rsidRPr="00303C8F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bCs/>
                <w:noProof/>
                <w:sz w:val="20"/>
                <w:szCs w:val="20"/>
                <w:lang w:val="ka-GE"/>
              </w:rPr>
              <w:t>დამზადების</w:t>
            </w:r>
            <w:r w:rsidRPr="00303C8F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bCs/>
                <w:noProof/>
                <w:sz w:val="20"/>
                <w:szCs w:val="20"/>
                <w:lang w:val="ka-GE"/>
              </w:rPr>
              <w:t>ტექნოლოგიები</w:t>
            </w:r>
            <w:r w:rsidRPr="00303C8F">
              <w:rPr>
                <w:bCs/>
                <w:sz w:val="20"/>
                <w:szCs w:val="20"/>
              </w:rPr>
              <w:t xml:space="preserve"> </w:t>
            </w:r>
            <w:r w:rsidRPr="00303C8F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E76B4E" w:rsidRPr="0010768B" w:rsidRDefault="00E76B4E" w:rsidP="00443194">
            <w:pPr>
              <w:rPr>
                <w:rFonts w:ascii="Sylfaen" w:hAnsi="Sylfaen" w:cs="Arial"/>
                <w:b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Arial"/>
                <w:b/>
                <w:noProof/>
                <w:sz w:val="17"/>
                <w:szCs w:val="17"/>
                <w:lang w:val="ka-GE"/>
              </w:rPr>
              <w:t>მოდულები: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 w:cs="Arial"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ავეჯისა და ხის ნაკეთობათა პროექტირების საწყისები;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 w:cs="Arial"/>
                <w:sz w:val="16"/>
                <w:szCs w:val="20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კომპიუტერული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გრაფიკული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პროგრამები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ხის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მხატვრული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დამუშავებისა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და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ავეჯის</w:t>
            </w:r>
            <w:r w:rsidRPr="0010768B">
              <w:rPr>
                <w:rFonts w:ascii="Sylfaen" w:hAnsi="Sylfaen" w:cs="Arial"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>კონსტრუირებისათვის.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Arial"/>
                <w:b/>
                <w:sz w:val="20"/>
                <w:szCs w:val="20"/>
                <w:lang w:val="ka-GE"/>
              </w:rPr>
              <w:t>4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კომბინირებული</w:t>
            </w:r>
            <w:r w:rsidRPr="00303C8F">
              <w:rPr>
                <w:bCs/>
                <w:noProof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ავეჯის</w:t>
            </w:r>
            <w:r w:rsidRPr="00303C8F">
              <w:rPr>
                <w:bCs/>
                <w:noProof/>
                <w:sz w:val="20"/>
                <w:szCs w:val="20"/>
                <w:lang w:val="ka-GE"/>
              </w:rPr>
              <w:t xml:space="preserve"> 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კონსტრუირება</w:t>
            </w:r>
            <w:r w:rsidRPr="00303C8F">
              <w:rPr>
                <w:bCs/>
                <w:noProof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noProof/>
                <w:sz w:val="20"/>
                <w:szCs w:val="20"/>
                <w:lang w:val="ka-GE"/>
              </w:rPr>
              <w:t xml:space="preserve">                                                   </w:t>
            </w:r>
          </w:p>
        </w:tc>
        <w:tc>
          <w:tcPr>
            <w:tcW w:w="2082" w:type="pct"/>
            <w:shd w:val="clear" w:color="auto" w:fill="auto"/>
          </w:tcPr>
          <w:p w:rsidR="00E76B4E" w:rsidRPr="0010768B" w:rsidRDefault="00E76B4E" w:rsidP="00443194">
            <w:pPr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  <w:t xml:space="preserve">მოდულები: 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Sylfaen"/>
                <w:noProof/>
                <w:sz w:val="17"/>
                <w:szCs w:val="17"/>
                <w:lang w:val="ka-GE"/>
              </w:rPr>
              <w:t>ავეჯისა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 xml:space="preserve"> და ხის ნაკეთობათა  </w:t>
            </w:r>
            <w:r w:rsidRPr="0010768B">
              <w:rPr>
                <w:rFonts w:ascii="Sylfaen" w:hAnsi="Sylfaen"/>
                <w:noProof/>
                <w:sz w:val="17"/>
                <w:szCs w:val="17"/>
              </w:rPr>
              <w:t>სტილების</w:t>
            </w:r>
            <w:r w:rsidRPr="0010768B">
              <w:rPr>
                <w:noProof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>ისტორია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 w:cs="Arial"/>
                <w:noProof/>
                <w:sz w:val="16"/>
                <w:szCs w:val="20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</w:rPr>
              <w:t>აზომვითი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 xml:space="preserve"> სამუშაოების შესრულება; </w:t>
            </w:r>
            <w:r w:rsidRPr="0010768B">
              <w:rPr>
                <w:rFonts w:ascii="Sylfaen" w:hAnsi="Sylfaen" w:cs="Sylfaen"/>
                <w:bCs/>
                <w:noProof/>
                <w:sz w:val="17"/>
                <w:szCs w:val="17"/>
                <w:lang w:val="ka-GE"/>
              </w:rPr>
              <w:t>ავეჯის</w:t>
            </w:r>
            <w:r w:rsidRPr="0010768B">
              <w:rPr>
                <w:rFonts w:ascii="Sylfaen" w:hAnsi="Sylfaen"/>
                <w:bCs/>
                <w:noProof/>
                <w:sz w:val="17"/>
                <w:szCs w:val="17"/>
                <w:lang w:val="ka-GE"/>
              </w:rPr>
              <w:t xml:space="preserve"> დამზადების ტექნოლოგიები</w:t>
            </w:r>
            <w:r w:rsidRPr="0010768B">
              <w:rPr>
                <w:bCs/>
                <w:noProof/>
                <w:sz w:val="17"/>
                <w:szCs w:val="17"/>
                <w:lang w:val="ka-GE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Arial"/>
                <w:b/>
                <w:sz w:val="20"/>
                <w:szCs w:val="20"/>
                <w:lang w:val="ka-GE"/>
              </w:rPr>
              <w:t>4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rPr>
                <w:rFonts w:ascii="Sylfaen" w:hAnsi="Sylfaen" w:cs="Arial"/>
                <w:sz w:val="18"/>
                <w:szCs w:val="20"/>
                <w:lang w:val="ka-GE"/>
              </w:rPr>
            </w:pPr>
            <w:proofErr w:type="spellStart"/>
            <w:r w:rsidRPr="00303C8F">
              <w:rPr>
                <w:rFonts w:ascii="Sylfaen" w:hAnsi="Sylfaen" w:cs="Sylfaen"/>
                <w:bCs/>
                <w:sz w:val="20"/>
                <w:szCs w:val="20"/>
              </w:rPr>
              <w:t>კორპუსული</w:t>
            </w:r>
            <w:proofErr w:type="spellEnd"/>
            <w:r w:rsidRPr="00303C8F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ავეჯის</w:t>
            </w:r>
            <w:r w:rsidRPr="00303C8F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bCs/>
                <w:sz w:val="20"/>
                <w:szCs w:val="20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კონსტრუირება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E76B4E" w:rsidRPr="0010768B" w:rsidRDefault="00E76B4E" w:rsidP="00443194">
            <w:pPr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  <w:t xml:space="preserve">მოდულები: 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Sylfaen"/>
                <w:noProof/>
                <w:sz w:val="17"/>
                <w:szCs w:val="17"/>
                <w:lang w:val="ka-GE"/>
              </w:rPr>
              <w:t>ავეჯისა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 xml:space="preserve"> და ხის ნაკეთობათა  </w:t>
            </w:r>
            <w:r w:rsidRPr="0010768B">
              <w:rPr>
                <w:rFonts w:ascii="Sylfaen" w:hAnsi="Sylfaen"/>
                <w:noProof/>
                <w:sz w:val="17"/>
                <w:szCs w:val="17"/>
              </w:rPr>
              <w:t>სტილების</w:t>
            </w:r>
            <w:r w:rsidRPr="0010768B">
              <w:rPr>
                <w:noProof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>ისტორია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 w:cs="Arial"/>
                <w:sz w:val="16"/>
                <w:szCs w:val="20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</w:rPr>
              <w:t>აზომვითი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 xml:space="preserve"> სამუშაოების შესრულება; </w:t>
            </w:r>
            <w:r w:rsidRPr="0010768B">
              <w:rPr>
                <w:rFonts w:ascii="Sylfaen" w:hAnsi="Sylfaen" w:cs="Sylfaen"/>
                <w:bCs/>
                <w:noProof/>
                <w:sz w:val="17"/>
                <w:szCs w:val="17"/>
                <w:lang w:val="ka-GE"/>
              </w:rPr>
              <w:t>ავეჯის</w:t>
            </w:r>
            <w:r w:rsidRPr="0010768B">
              <w:rPr>
                <w:rFonts w:ascii="Sylfaen" w:hAnsi="Sylfaen"/>
                <w:bCs/>
                <w:noProof/>
                <w:sz w:val="17"/>
                <w:szCs w:val="17"/>
                <w:lang w:val="ka-GE"/>
              </w:rPr>
              <w:t xml:space="preserve"> დამზადების ტექნოლოგიები</w:t>
            </w:r>
            <w:r w:rsidRPr="0010768B">
              <w:rPr>
                <w:bCs/>
                <w:noProof/>
                <w:sz w:val="17"/>
                <w:szCs w:val="17"/>
                <w:lang w:val="ka-GE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4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საბავშვო</w:t>
            </w:r>
            <w:r w:rsidRPr="00303C8F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ავეჯის</w:t>
            </w:r>
            <w:r w:rsidRPr="00303C8F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bCs/>
                <w:sz w:val="20"/>
                <w:szCs w:val="20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კონსტრუირება</w:t>
            </w:r>
            <w:r w:rsidRPr="00303C8F">
              <w:rPr>
                <w:rFonts w:ascii="Sylfaen" w:hAnsi="Sylfaen"/>
                <w:bCs/>
                <w:sz w:val="20"/>
                <w:szCs w:val="20"/>
              </w:rPr>
              <w:t xml:space="preserve"> </w:t>
            </w:r>
            <w:r w:rsidRPr="00303C8F">
              <w:rPr>
                <w:rFonts w:ascii="Sylfaen" w:hAnsi="Sylfaen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E76B4E" w:rsidRPr="0010768B" w:rsidRDefault="00E76B4E" w:rsidP="00443194">
            <w:pPr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  <w:t xml:space="preserve">მოდულები: 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Sylfaen"/>
                <w:noProof/>
                <w:sz w:val="17"/>
                <w:szCs w:val="17"/>
                <w:lang w:val="ka-GE"/>
              </w:rPr>
              <w:t>ავეჯისა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 xml:space="preserve"> და ხის ნაკეთობათა  </w:t>
            </w:r>
            <w:r w:rsidRPr="0010768B">
              <w:rPr>
                <w:rFonts w:ascii="Sylfaen" w:hAnsi="Sylfaen"/>
                <w:noProof/>
                <w:sz w:val="17"/>
                <w:szCs w:val="17"/>
              </w:rPr>
              <w:t>სტილების</w:t>
            </w:r>
            <w:r w:rsidRPr="0010768B">
              <w:rPr>
                <w:noProof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>ისტორია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 w:cs="Arial"/>
                <w:sz w:val="16"/>
                <w:szCs w:val="20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</w:rPr>
              <w:t>აზომვითი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 xml:space="preserve"> სამუშაოების შესრულება; </w:t>
            </w:r>
            <w:r w:rsidRPr="0010768B">
              <w:rPr>
                <w:rFonts w:ascii="Sylfaen" w:hAnsi="Sylfaen" w:cs="Sylfaen"/>
                <w:bCs/>
                <w:noProof/>
                <w:sz w:val="17"/>
                <w:szCs w:val="17"/>
                <w:lang w:val="ka-GE"/>
              </w:rPr>
              <w:t>ავეჯის</w:t>
            </w:r>
            <w:r w:rsidRPr="0010768B">
              <w:rPr>
                <w:rFonts w:ascii="Sylfaen" w:hAnsi="Sylfaen"/>
                <w:bCs/>
                <w:noProof/>
                <w:sz w:val="17"/>
                <w:szCs w:val="17"/>
                <w:lang w:val="ka-GE"/>
              </w:rPr>
              <w:t xml:space="preserve"> დამზადების ტექნოლოგიები</w:t>
            </w:r>
            <w:r w:rsidRPr="0010768B">
              <w:rPr>
                <w:bCs/>
                <w:noProof/>
                <w:sz w:val="17"/>
                <w:szCs w:val="17"/>
                <w:lang w:val="ka-GE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Arial"/>
                <w:b/>
                <w:sz w:val="20"/>
                <w:szCs w:val="20"/>
                <w:lang w:val="ka-GE"/>
              </w:rPr>
              <w:t>4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18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rPr>
                <w:rFonts w:ascii="Sylfaen" w:hAnsi="Sylfaen" w:cs="Sylfaen"/>
                <w:sz w:val="18"/>
                <w:szCs w:val="20"/>
              </w:rPr>
            </w:pP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რბილი</w:t>
            </w:r>
            <w:r w:rsidRPr="00303C8F">
              <w:rPr>
                <w:rFonts w:ascii="Sylfaen" w:hAnsi="Sylfaen"/>
                <w:bCs/>
                <w:noProof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ავეჯის</w:t>
            </w:r>
            <w:r w:rsidRPr="00303C8F">
              <w:rPr>
                <w:rFonts w:ascii="Sylfaen" w:hAnsi="Sylfaen"/>
                <w:bCs/>
                <w:noProof/>
                <w:sz w:val="20"/>
                <w:szCs w:val="20"/>
                <w:lang w:val="ka-GE"/>
              </w:rPr>
              <w:t xml:space="preserve"> 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კონსტრუირება</w:t>
            </w:r>
            <w:r w:rsidRPr="00303C8F">
              <w:rPr>
                <w:rFonts w:ascii="Sylfaen" w:hAnsi="Sylfaen"/>
                <w:bCs/>
                <w:noProof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                                              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E76B4E" w:rsidRPr="0010768B" w:rsidRDefault="00E76B4E" w:rsidP="00443194">
            <w:pPr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  <w:t xml:space="preserve">მოდულები: 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Sylfaen"/>
                <w:noProof/>
                <w:sz w:val="17"/>
                <w:szCs w:val="17"/>
                <w:lang w:val="ka-GE"/>
              </w:rPr>
              <w:t>ავეჯისა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 xml:space="preserve"> და ხის ნაკეთობათა  </w:t>
            </w:r>
            <w:r w:rsidRPr="0010768B">
              <w:rPr>
                <w:rFonts w:ascii="Sylfaen" w:hAnsi="Sylfaen"/>
                <w:noProof/>
                <w:sz w:val="17"/>
                <w:szCs w:val="17"/>
              </w:rPr>
              <w:t>სტილების</w:t>
            </w:r>
            <w:r w:rsidRPr="0010768B">
              <w:rPr>
                <w:noProof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>ისტორია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</w:rPr>
              <w:t>აზომვითი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 xml:space="preserve"> სამუშაოების შესრულება; </w:t>
            </w:r>
            <w:r w:rsidRPr="0010768B">
              <w:rPr>
                <w:rFonts w:ascii="Sylfaen" w:hAnsi="Sylfaen" w:cs="Sylfaen"/>
                <w:bCs/>
                <w:noProof/>
                <w:sz w:val="17"/>
                <w:szCs w:val="17"/>
                <w:lang w:val="ka-GE"/>
              </w:rPr>
              <w:t>ავეჯის</w:t>
            </w:r>
            <w:r w:rsidRPr="0010768B">
              <w:rPr>
                <w:rFonts w:ascii="Sylfaen" w:hAnsi="Sylfaen"/>
                <w:bCs/>
                <w:noProof/>
                <w:sz w:val="17"/>
                <w:szCs w:val="17"/>
                <w:lang w:val="ka-GE"/>
              </w:rPr>
              <w:t xml:space="preserve"> დამზადების ტექნოლოგიები</w:t>
            </w:r>
            <w:r w:rsidRPr="0010768B">
              <w:rPr>
                <w:bCs/>
                <w:noProof/>
                <w:sz w:val="17"/>
                <w:szCs w:val="17"/>
                <w:lang w:val="ka-GE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19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rPr>
                <w:rFonts w:ascii="Sylfaen" w:hAnsi="Sylfaen" w:cs="Sylfaen"/>
                <w:sz w:val="20"/>
                <w:szCs w:val="20"/>
              </w:rPr>
            </w:pP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სამზარეულოს</w:t>
            </w:r>
            <w:r w:rsidRPr="00303C8F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ავეჯის</w:t>
            </w:r>
            <w:r w:rsidRPr="00303C8F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/>
                <w:bCs/>
                <w:sz w:val="20"/>
                <w:szCs w:val="20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კონსტრუირება</w:t>
            </w:r>
            <w:r w:rsidRPr="00303C8F">
              <w:rPr>
                <w:rFonts w:ascii="Sylfaen" w:hAnsi="Sylfaen"/>
                <w:bCs/>
                <w:sz w:val="20"/>
                <w:szCs w:val="20"/>
              </w:rPr>
              <w:t xml:space="preserve"> </w:t>
            </w:r>
            <w:r w:rsidRPr="00303C8F">
              <w:rPr>
                <w:rFonts w:ascii="Sylfaen" w:hAnsi="Sylfaen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E76B4E" w:rsidRPr="0010768B" w:rsidRDefault="00E76B4E" w:rsidP="00443194">
            <w:pPr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  <w:t xml:space="preserve">მოდულები: 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Sylfaen"/>
                <w:noProof/>
                <w:sz w:val="17"/>
                <w:szCs w:val="17"/>
                <w:lang w:val="ka-GE"/>
              </w:rPr>
              <w:t>ავეჯისა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 xml:space="preserve"> და ხის ნაკეთობათა  </w:t>
            </w:r>
            <w:r w:rsidRPr="0010768B">
              <w:rPr>
                <w:rFonts w:ascii="Sylfaen" w:hAnsi="Sylfaen"/>
                <w:noProof/>
                <w:sz w:val="17"/>
                <w:szCs w:val="17"/>
              </w:rPr>
              <w:t>სტილების</w:t>
            </w:r>
            <w:r w:rsidRPr="0010768B">
              <w:rPr>
                <w:noProof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>ისტორია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</w:rPr>
              <w:t>აზომვითი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 xml:space="preserve"> სამუშაოების შესრულება; </w:t>
            </w:r>
            <w:r w:rsidRPr="0010768B">
              <w:rPr>
                <w:rFonts w:ascii="Sylfaen" w:hAnsi="Sylfaen" w:cs="Sylfaen"/>
                <w:bCs/>
                <w:noProof/>
                <w:sz w:val="17"/>
                <w:szCs w:val="17"/>
                <w:lang w:val="ka-GE"/>
              </w:rPr>
              <w:t>ავეჯის</w:t>
            </w:r>
            <w:r w:rsidRPr="0010768B">
              <w:rPr>
                <w:rFonts w:ascii="Sylfaen" w:hAnsi="Sylfaen"/>
                <w:bCs/>
                <w:noProof/>
                <w:sz w:val="17"/>
                <w:szCs w:val="17"/>
                <w:lang w:val="ka-GE"/>
              </w:rPr>
              <w:t xml:space="preserve"> დამზადების ტექნოლოგიები</w:t>
            </w:r>
            <w:r w:rsidRPr="0010768B">
              <w:rPr>
                <w:bCs/>
                <w:noProof/>
                <w:sz w:val="17"/>
                <w:szCs w:val="17"/>
                <w:lang w:val="ka-GE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</w:tr>
      <w:tr w:rsidR="00E76B4E" w:rsidRPr="00303C8F" w:rsidTr="00443194">
        <w:tc>
          <w:tcPr>
            <w:tcW w:w="4579" w:type="pct"/>
            <w:gridSpan w:val="3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303C8F">
              <w:rPr>
                <w:rFonts w:ascii="Sylfaen" w:hAnsi="Sylfaen" w:cs="Sylfaen"/>
                <w:b/>
                <w:sz w:val="18"/>
                <w:szCs w:val="20"/>
                <w:lang w:val="ka-GE"/>
              </w:rPr>
              <w:lastRenderedPageBreak/>
              <w:t>ჯამი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69</w:t>
            </w:r>
          </w:p>
        </w:tc>
      </w:tr>
      <w:tr w:rsidR="00E76B4E" w:rsidRPr="00303C8F" w:rsidTr="00443194">
        <w:tc>
          <w:tcPr>
            <w:tcW w:w="5000" w:type="pct"/>
            <w:gridSpan w:val="4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303C8F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>არჩევითი  მოდულები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20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  <w:lang w:val="ka-GE"/>
              </w:rPr>
            </w:pPr>
            <w:proofErr w:type="spellStart"/>
            <w:r w:rsidRPr="00303C8F">
              <w:rPr>
                <w:rFonts w:ascii="Sylfaen" w:hAnsi="Sylfaen" w:cs="Sylfaen"/>
                <w:bCs/>
                <w:sz w:val="20"/>
                <w:szCs w:val="20"/>
              </w:rPr>
              <w:t>საპარკო</w:t>
            </w:r>
            <w:proofErr w:type="spellEnd"/>
            <w:r w:rsidRPr="00303C8F">
              <w:rPr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ავეჯის</w:t>
            </w:r>
            <w:r w:rsidRPr="00303C8F">
              <w:rPr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bCs/>
                <w:sz w:val="20"/>
                <w:szCs w:val="20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კონსტრუირება</w:t>
            </w:r>
            <w:r w:rsidRPr="00303C8F">
              <w:rPr>
                <w:bCs/>
                <w:sz w:val="20"/>
                <w:szCs w:val="20"/>
              </w:rPr>
              <w:t xml:space="preserve"> </w:t>
            </w:r>
            <w:r w:rsidRPr="00303C8F">
              <w:rPr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E76B4E" w:rsidRPr="0010768B" w:rsidRDefault="00E76B4E" w:rsidP="00443194">
            <w:pPr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  <w:t xml:space="preserve">მოდულები: 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Sylfaen"/>
                <w:noProof/>
                <w:sz w:val="17"/>
                <w:szCs w:val="17"/>
                <w:lang w:val="ka-GE"/>
              </w:rPr>
              <w:t>ავეჯისა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 xml:space="preserve"> და ხის ნაკეთობათა  </w:t>
            </w:r>
            <w:r w:rsidRPr="0010768B">
              <w:rPr>
                <w:rFonts w:ascii="Sylfaen" w:hAnsi="Sylfaen"/>
                <w:noProof/>
                <w:sz w:val="17"/>
                <w:szCs w:val="17"/>
              </w:rPr>
              <w:t>სტილების</w:t>
            </w:r>
            <w:r w:rsidRPr="0010768B">
              <w:rPr>
                <w:noProof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>ისტორია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eastAsia="Calibri" w:hAnsi="Sylfaen" w:cs="Arial"/>
                <w:sz w:val="16"/>
                <w:szCs w:val="20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</w:rPr>
              <w:t>აზომვითი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 xml:space="preserve"> სამუშაოების შესრულება; </w:t>
            </w:r>
            <w:r w:rsidRPr="0010768B">
              <w:rPr>
                <w:rFonts w:ascii="Sylfaen" w:hAnsi="Sylfaen" w:cs="Sylfaen"/>
                <w:bCs/>
                <w:noProof/>
                <w:sz w:val="17"/>
                <w:szCs w:val="17"/>
                <w:lang w:val="ka-GE"/>
              </w:rPr>
              <w:t>ავეჯის</w:t>
            </w:r>
            <w:r w:rsidRPr="0010768B">
              <w:rPr>
                <w:rFonts w:ascii="Sylfaen" w:hAnsi="Sylfaen"/>
                <w:bCs/>
                <w:noProof/>
                <w:sz w:val="17"/>
                <w:szCs w:val="17"/>
                <w:lang w:val="ka-GE"/>
              </w:rPr>
              <w:t xml:space="preserve"> დამზადების ტექნოლოგიები</w:t>
            </w:r>
            <w:r w:rsidRPr="0010768B">
              <w:rPr>
                <w:bCs/>
                <w:noProof/>
                <w:sz w:val="17"/>
                <w:szCs w:val="17"/>
                <w:lang w:val="ka-GE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</w:tr>
      <w:tr w:rsidR="00E76B4E" w:rsidRPr="00303C8F" w:rsidTr="00443194">
        <w:tc>
          <w:tcPr>
            <w:tcW w:w="203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303C8F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21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E76B4E" w:rsidRPr="00303C8F" w:rsidRDefault="00E76B4E" w:rsidP="00443194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სააგარაკო</w:t>
            </w:r>
            <w:r w:rsidRPr="00303C8F">
              <w:rPr>
                <w:bCs/>
                <w:sz w:val="20"/>
                <w:szCs w:val="20"/>
                <w:lang w:val="ka-GE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ავეჯის</w:t>
            </w:r>
            <w:r w:rsidRPr="00303C8F">
              <w:rPr>
                <w:bCs/>
                <w:sz w:val="20"/>
                <w:szCs w:val="20"/>
              </w:rPr>
              <w:t xml:space="preserve"> </w:t>
            </w:r>
            <w:r w:rsidRPr="00303C8F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კონსტრუირება</w:t>
            </w:r>
            <w:r w:rsidRPr="00303C8F">
              <w:rPr>
                <w:bCs/>
                <w:sz w:val="20"/>
                <w:szCs w:val="20"/>
              </w:rPr>
              <w:t xml:space="preserve"> </w:t>
            </w:r>
            <w:r w:rsidRPr="00303C8F">
              <w:rPr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E76B4E" w:rsidRPr="0010768B" w:rsidRDefault="00E76B4E" w:rsidP="00443194">
            <w:pPr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/>
                <w:b/>
                <w:noProof/>
                <w:sz w:val="17"/>
                <w:szCs w:val="17"/>
                <w:lang w:val="ka-GE"/>
              </w:rPr>
              <w:t xml:space="preserve">მოდულები: 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hAnsi="Sylfaen"/>
                <w:noProof/>
                <w:sz w:val="17"/>
                <w:szCs w:val="17"/>
                <w:lang w:val="ka-GE"/>
              </w:rPr>
            </w:pPr>
            <w:r w:rsidRPr="0010768B">
              <w:rPr>
                <w:rFonts w:ascii="Sylfaen" w:hAnsi="Sylfaen" w:cs="Sylfaen"/>
                <w:noProof/>
                <w:sz w:val="17"/>
                <w:szCs w:val="17"/>
                <w:lang w:val="ka-GE"/>
              </w:rPr>
              <w:t>ავეჯისა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 xml:space="preserve"> და ხის ნაკეთობათა  </w:t>
            </w:r>
            <w:r w:rsidRPr="0010768B">
              <w:rPr>
                <w:rFonts w:ascii="Sylfaen" w:hAnsi="Sylfaen"/>
                <w:noProof/>
                <w:sz w:val="17"/>
                <w:szCs w:val="17"/>
              </w:rPr>
              <w:t>სტილების</w:t>
            </w:r>
            <w:r w:rsidRPr="0010768B">
              <w:rPr>
                <w:noProof/>
                <w:sz w:val="17"/>
                <w:szCs w:val="17"/>
                <w:lang w:val="ka-GE"/>
              </w:rPr>
              <w:t xml:space="preserve"> </w:t>
            </w:r>
            <w:r w:rsidRPr="0010768B">
              <w:rPr>
                <w:rFonts w:ascii="Sylfaen" w:hAnsi="Sylfaen"/>
                <w:noProof/>
                <w:sz w:val="17"/>
                <w:szCs w:val="17"/>
                <w:lang w:val="ka-GE"/>
              </w:rPr>
              <w:t>ისტორია</w:t>
            </w:r>
          </w:p>
          <w:p w:rsidR="00E76B4E" w:rsidRPr="0010768B" w:rsidRDefault="00E76B4E" w:rsidP="00E76B4E">
            <w:pPr>
              <w:pStyle w:val="ListParagraph"/>
              <w:numPr>
                <w:ilvl w:val="0"/>
                <w:numId w:val="6"/>
              </w:numPr>
              <w:rPr>
                <w:rFonts w:ascii="Sylfaen" w:eastAsia="Calibri" w:hAnsi="Sylfaen" w:cs="Arial"/>
                <w:sz w:val="16"/>
                <w:szCs w:val="20"/>
                <w:lang w:val="ka-GE"/>
              </w:rPr>
            </w:pPr>
            <w:r w:rsidRPr="0010768B">
              <w:rPr>
                <w:rFonts w:ascii="Sylfaen" w:hAnsi="Sylfaen" w:cs="Arial"/>
                <w:noProof/>
                <w:sz w:val="17"/>
                <w:szCs w:val="17"/>
              </w:rPr>
              <w:t>აზომვითი</w:t>
            </w:r>
            <w:r w:rsidRPr="0010768B">
              <w:rPr>
                <w:rFonts w:ascii="Sylfaen" w:hAnsi="Sylfaen" w:cs="Arial"/>
                <w:noProof/>
                <w:sz w:val="17"/>
                <w:szCs w:val="17"/>
                <w:lang w:val="ka-GE"/>
              </w:rPr>
              <w:t xml:space="preserve"> სამუშაოების შესრულება; </w:t>
            </w:r>
            <w:r w:rsidRPr="0010768B">
              <w:rPr>
                <w:rFonts w:ascii="Sylfaen" w:hAnsi="Sylfaen" w:cs="Sylfaen"/>
                <w:bCs/>
                <w:noProof/>
                <w:sz w:val="17"/>
                <w:szCs w:val="17"/>
                <w:lang w:val="ka-GE"/>
              </w:rPr>
              <w:t>ავეჯის</w:t>
            </w:r>
            <w:r w:rsidRPr="0010768B">
              <w:rPr>
                <w:rFonts w:ascii="Sylfaen" w:hAnsi="Sylfaen"/>
                <w:bCs/>
                <w:noProof/>
                <w:sz w:val="17"/>
                <w:szCs w:val="17"/>
                <w:lang w:val="ka-GE"/>
              </w:rPr>
              <w:t xml:space="preserve"> დამზადების ტექნოლოგიები</w:t>
            </w:r>
            <w:r w:rsidRPr="0010768B">
              <w:rPr>
                <w:bCs/>
                <w:noProof/>
                <w:sz w:val="17"/>
                <w:szCs w:val="17"/>
                <w:lang w:val="ka-GE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</w:tr>
      <w:tr w:rsidR="00E76B4E" w:rsidRPr="00303C8F" w:rsidTr="00443194">
        <w:trPr>
          <w:trHeight w:val="277"/>
        </w:trPr>
        <w:tc>
          <w:tcPr>
            <w:tcW w:w="4579" w:type="pct"/>
            <w:gridSpan w:val="3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303C8F">
              <w:rPr>
                <w:rFonts w:ascii="Sylfaen" w:hAnsi="Sylfaen" w:cs="Sylfaen"/>
                <w:b/>
                <w:sz w:val="18"/>
                <w:szCs w:val="20"/>
                <w:lang w:val="ka-GE"/>
              </w:rPr>
              <w:t>ჯამი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8</w:t>
            </w:r>
          </w:p>
        </w:tc>
      </w:tr>
      <w:tr w:rsidR="00E76B4E" w:rsidRPr="00303C8F" w:rsidTr="00443194">
        <w:trPr>
          <w:trHeight w:val="277"/>
        </w:trPr>
        <w:tc>
          <w:tcPr>
            <w:tcW w:w="4579" w:type="pct"/>
            <w:gridSpan w:val="3"/>
            <w:shd w:val="clear" w:color="auto" w:fill="auto"/>
            <w:vAlign w:val="center"/>
          </w:tcPr>
          <w:p w:rsidR="00E76B4E" w:rsidRPr="00303C8F" w:rsidRDefault="00E76B4E" w:rsidP="00443194">
            <w:pPr>
              <w:jc w:val="center"/>
              <w:rPr>
                <w:rFonts w:ascii="Sylfaen" w:hAnsi="Sylfaen" w:cs="Sylfaen"/>
                <w:b/>
                <w:sz w:val="18"/>
                <w:szCs w:val="20"/>
                <w:lang w:val="ka-GE"/>
              </w:rPr>
            </w:pPr>
            <w:r w:rsidRPr="00303C8F">
              <w:rPr>
                <w:rFonts w:ascii="Sylfaen" w:hAnsi="Sylfaen" w:cs="Sylfaen"/>
                <w:b/>
                <w:sz w:val="18"/>
                <w:szCs w:val="20"/>
                <w:lang w:val="ka-GE"/>
              </w:rPr>
              <w:t>სულ</w:t>
            </w:r>
          </w:p>
        </w:tc>
        <w:tc>
          <w:tcPr>
            <w:tcW w:w="421" w:type="pct"/>
            <w:shd w:val="clear" w:color="auto" w:fill="auto"/>
          </w:tcPr>
          <w:p w:rsidR="00E76B4E" w:rsidRPr="00303C8F" w:rsidRDefault="00E76B4E" w:rsidP="0044319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3C8F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</w:tr>
    </w:tbl>
    <w:p w:rsidR="00E76B4E" w:rsidRPr="004155BB" w:rsidRDefault="00E76B4E" w:rsidP="00E76B4E">
      <w:pPr>
        <w:spacing w:after="120" w:line="360" w:lineRule="auto"/>
        <w:rPr>
          <w:rFonts w:ascii="Sylfaen" w:hAnsi="Sylfaen" w:cs="Arial"/>
          <w:sz w:val="21"/>
          <w:szCs w:val="21"/>
          <w:lang w:val="ka-GE"/>
        </w:rPr>
      </w:pPr>
    </w:p>
    <w:p w:rsidR="00E76B4E" w:rsidRPr="007E3096" w:rsidRDefault="00E76B4E" w:rsidP="00E76B4E">
      <w:pPr>
        <w:pStyle w:val="muxlixml"/>
        <w:numPr>
          <w:ilvl w:val="0"/>
          <w:numId w:val="1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1"/>
          <w:szCs w:val="21"/>
          <w:lang w:val="ka-GE"/>
        </w:rPr>
      </w:pPr>
      <w:proofErr w:type="spellStart"/>
      <w:proofErr w:type="gramStart"/>
      <w:r w:rsidRPr="004155BB">
        <w:rPr>
          <w:color w:val="000000"/>
          <w:sz w:val="21"/>
          <w:szCs w:val="21"/>
          <w:shd w:val="clear" w:color="auto" w:fill="FFFFFF"/>
        </w:rPr>
        <w:t>ქართული</w:t>
      </w:r>
      <w:proofErr w:type="spellEnd"/>
      <w:proofErr w:type="gramEnd"/>
      <w:r w:rsidRPr="004155BB">
        <w:rPr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155BB">
        <w:rPr>
          <w:color w:val="000000"/>
          <w:sz w:val="21"/>
          <w:szCs w:val="21"/>
          <w:shd w:val="clear" w:color="auto" w:fill="FFFFFF"/>
        </w:rPr>
        <w:t>ენის</w:t>
      </w:r>
      <w:proofErr w:type="spellEnd"/>
      <w:r w:rsidRPr="004155BB">
        <w:rPr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155BB">
        <w:rPr>
          <w:color w:val="000000"/>
          <w:sz w:val="21"/>
          <w:szCs w:val="21"/>
          <w:shd w:val="clear" w:color="auto" w:fill="FFFFFF"/>
        </w:rPr>
        <w:t>მოდულ</w:t>
      </w:r>
      <w:proofErr w:type="spellEnd"/>
      <w:r w:rsidRPr="004155BB">
        <w:rPr>
          <w:color w:val="000000"/>
          <w:sz w:val="21"/>
          <w:szCs w:val="21"/>
          <w:shd w:val="clear" w:color="auto" w:fill="FFFFFF"/>
          <w:lang w:val="ka-GE"/>
        </w:rPr>
        <w:t>ებ</w:t>
      </w:r>
      <w:proofErr w:type="spellStart"/>
      <w:r w:rsidRPr="004155BB">
        <w:rPr>
          <w:color w:val="000000"/>
          <w:sz w:val="21"/>
          <w:szCs w:val="21"/>
          <w:shd w:val="clear" w:color="auto" w:fill="FFFFFF"/>
        </w:rPr>
        <w:t>ის</w:t>
      </w:r>
      <w:proofErr w:type="spellEnd"/>
      <w:r w:rsidRPr="004155BB">
        <w:rPr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155BB">
        <w:rPr>
          <w:color w:val="000000"/>
          <w:sz w:val="21"/>
          <w:szCs w:val="21"/>
          <w:shd w:val="clear" w:color="auto" w:fill="FFFFFF"/>
        </w:rPr>
        <w:t>გავლ</w:t>
      </w:r>
      <w:proofErr w:type="spellEnd"/>
      <w:r w:rsidRPr="004155BB">
        <w:rPr>
          <w:color w:val="000000"/>
          <w:sz w:val="21"/>
          <w:szCs w:val="21"/>
          <w:shd w:val="clear" w:color="auto" w:fill="FFFFFF"/>
          <w:lang w:val="ka-GE"/>
        </w:rPr>
        <w:t>ის  შესახებ.</w:t>
      </w:r>
    </w:p>
    <w:p w:rsidR="00E76B4E" w:rsidRPr="00E76B4E" w:rsidRDefault="00E76B4E" w:rsidP="00E76B4E">
      <w:pPr>
        <w:jc w:val="both"/>
        <w:rPr>
          <w:rFonts w:ascii="Sylfaen" w:hAnsi="Sylfaen"/>
          <w:sz w:val="20"/>
          <w:szCs w:val="20"/>
          <w:shd w:val="clear" w:color="auto" w:fill="FFFFFF"/>
          <w:lang w:val="ka-GE"/>
        </w:rPr>
      </w:pPr>
      <w:r w:rsidRPr="00E76B4E">
        <w:rPr>
          <w:rFonts w:ascii="Sylfaen" w:hAnsi="Sylfaen"/>
          <w:sz w:val="20"/>
          <w:szCs w:val="20"/>
          <w:shd w:val="clear" w:color="auto" w:fill="FFFFFF"/>
          <w:lang w:val="ka-GE"/>
        </w:rPr>
        <w:t xml:space="preserve">„მოდულების,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ქართული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  <w:lang w:val="ka-GE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ენ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  <w:lang w:val="ka-GE"/>
        </w:rPr>
        <w:t xml:space="preserve">ა </w:t>
      </w:r>
      <w:r w:rsidRPr="00E76B4E">
        <w:rPr>
          <w:rFonts w:ascii="Sylfaen" w:hAnsi="Sylfaen" w:cs="Sylfaen"/>
          <w:sz w:val="20"/>
          <w:szCs w:val="20"/>
          <w:shd w:val="clear" w:color="auto" w:fill="FFFFFF"/>
        </w:rPr>
        <w:t>A2</w:t>
      </w:r>
      <w:r w:rsidRPr="00E76B4E">
        <w:rPr>
          <w:rFonts w:ascii="Sylfaen" w:hAnsi="Sylfaen" w:cs="Sylfaen"/>
          <w:sz w:val="20"/>
          <w:szCs w:val="20"/>
          <w:shd w:val="clear" w:color="auto" w:fill="FFFFFF"/>
          <w:lang w:val="ka-GE"/>
        </w:rPr>
        <w:t xml:space="preserve"> და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ქართული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ენ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  <w:lang w:val="ka-GE"/>
        </w:rPr>
        <w:t xml:space="preserve">ა </w:t>
      </w:r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B1გავლა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სავალდებულო</w:t>
      </w:r>
      <w:proofErr w:type="spellEnd"/>
      <w:r w:rsidRPr="00E76B4E">
        <w:rPr>
          <w:rFonts w:ascii="Sylfaen" w:hAnsi="Sylfaen"/>
          <w:sz w:val="20"/>
          <w:szCs w:val="20"/>
          <w:shd w:val="clear" w:color="auto" w:fill="FFFFFF"/>
          <w:lang w:val="ka-GE"/>
        </w:rPr>
        <w:t xml:space="preserve">ა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მხოლოდ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იმ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პროფესიული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სტუდენტებისთვის</w:t>
      </w:r>
      <w:proofErr w:type="spellEnd"/>
      <w:r w:rsidRPr="00E76B4E">
        <w:rPr>
          <w:rFonts w:ascii="Verdana" w:hAnsi="Verdana"/>
          <w:sz w:val="20"/>
          <w:szCs w:val="20"/>
          <w:shd w:val="clear" w:color="auto" w:fill="FFFFFF"/>
        </w:rPr>
        <w:t xml:space="preserve">,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რომლებმაც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პროფესიულ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საგანმანათლებლო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პროგრამაზე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სწავლის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უფლება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მოიპოვეს</w:t>
      </w:r>
      <w:proofErr w:type="spellEnd"/>
      <w:r w:rsidRPr="00E76B4E">
        <w:rPr>
          <w:rFonts w:ascii="Verdana" w:hAnsi="Verdana"/>
          <w:sz w:val="20"/>
          <w:szCs w:val="20"/>
          <w:shd w:val="clear" w:color="auto" w:fill="FFFFFF"/>
        </w:rPr>
        <w:t xml:space="preserve"> „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პროფესიული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ტესტირების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ჩატარების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დებულების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დამტკიცების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თაობაზე</w:t>
      </w:r>
      <w:proofErr w:type="spellEnd"/>
      <w:r w:rsidRPr="00E76B4E">
        <w:rPr>
          <w:rFonts w:ascii="Verdana" w:hAnsi="Verdana"/>
          <w:sz w:val="20"/>
          <w:szCs w:val="20"/>
          <w:shd w:val="clear" w:color="auto" w:fill="FFFFFF"/>
        </w:rPr>
        <w:t xml:space="preserve">“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საქართველოს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განათლებისა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და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მეცნიერების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მინისტრის</w:t>
      </w:r>
      <w:proofErr w:type="spellEnd"/>
      <w:r w:rsidRPr="00E76B4E">
        <w:rPr>
          <w:rFonts w:ascii="Verdana" w:hAnsi="Verdana"/>
          <w:sz w:val="20"/>
          <w:szCs w:val="20"/>
          <w:shd w:val="clear" w:color="auto" w:fill="FFFFFF"/>
        </w:rPr>
        <w:t xml:space="preserve"> 2013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წლის</w:t>
      </w:r>
      <w:proofErr w:type="spellEnd"/>
      <w:r w:rsidRPr="00E76B4E">
        <w:rPr>
          <w:rFonts w:ascii="Verdana" w:hAnsi="Verdana"/>
          <w:sz w:val="20"/>
          <w:szCs w:val="20"/>
          <w:shd w:val="clear" w:color="auto" w:fill="FFFFFF"/>
        </w:rPr>
        <w:t xml:space="preserve"> 27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სექტემბრის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ბრძანება</w:t>
      </w:r>
      <w:proofErr w:type="spellEnd"/>
      <w:r w:rsidRPr="00E76B4E">
        <w:rPr>
          <w:rFonts w:ascii="Verdana" w:hAnsi="Verdana"/>
          <w:sz w:val="20"/>
          <w:szCs w:val="20"/>
          <w:shd w:val="clear" w:color="auto" w:fill="FFFFFF"/>
        </w:rPr>
        <w:t xml:space="preserve"> №152/</w:t>
      </w:r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ნ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ბრძანებით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დამტკიცებული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დებულების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მე</w:t>
      </w:r>
      <w:r w:rsidRPr="00E76B4E">
        <w:rPr>
          <w:rFonts w:ascii="Verdana" w:hAnsi="Verdana"/>
          <w:sz w:val="20"/>
          <w:szCs w:val="20"/>
          <w:shd w:val="clear" w:color="auto" w:fill="FFFFFF"/>
        </w:rPr>
        <w:t xml:space="preserve">-4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მუხლის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მე</w:t>
      </w:r>
      <w:r w:rsidRPr="00E76B4E">
        <w:rPr>
          <w:rFonts w:ascii="Verdana" w:hAnsi="Verdana"/>
          <w:sz w:val="20"/>
          <w:szCs w:val="20"/>
          <w:shd w:val="clear" w:color="auto" w:fill="FFFFFF"/>
        </w:rPr>
        <w:t xml:space="preserve">-2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პუნქტით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გათვალისწინებულ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რუსულ</w:t>
      </w:r>
      <w:proofErr w:type="spellEnd"/>
      <w:r w:rsidRPr="00E76B4E">
        <w:rPr>
          <w:rFonts w:ascii="Verdana" w:hAnsi="Verdana"/>
          <w:sz w:val="20"/>
          <w:szCs w:val="20"/>
          <w:shd w:val="clear" w:color="auto" w:fill="FFFFFF"/>
        </w:rPr>
        <w:t xml:space="preserve">,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აზერბაიჯანულ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ან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სომხურ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ენაზე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ტესტირების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გზით</w:t>
      </w:r>
      <w:proofErr w:type="spellEnd"/>
      <w:r w:rsidRPr="00E76B4E">
        <w:rPr>
          <w:rFonts w:ascii="Verdana" w:hAnsi="Verdana"/>
          <w:sz w:val="20"/>
          <w:szCs w:val="20"/>
          <w:shd w:val="clear" w:color="auto" w:fill="FFFFFF"/>
        </w:rPr>
        <w:t>.</w:t>
      </w:r>
      <w:r w:rsidRPr="00E76B4E">
        <w:rPr>
          <w:rFonts w:ascii="Sylfaen" w:hAnsi="Sylfaen"/>
          <w:sz w:val="20"/>
          <w:szCs w:val="20"/>
          <w:shd w:val="clear" w:color="auto" w:fill="FFFFFF"/>
          <w:lang w:val="ka-GE"/>
        </w:rPr>
        <w:t xml:space="preserve"> აღნიშნული პირებისათვის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პროფესიულ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საგანმანათლებლო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პროგრამაზე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სწავლება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r w:rsidRPr="00E76B4E">
        <w:rPr>
          <w:rFonts w:ascii="Sylfaen" w:hAnsi="Sylfaen" w:cs="Sylfaen"/>
          <w:sz w:val="20"/>
          <w:szCs w:val="20"/>
          <w:shd w:val="clear" w:color="auto" w:fill="FFFFFF"/>
          <w:lang w:val="ka-GE"/>
        </w:rPr>
        <w:t>იწყება</w:t>
      </w:r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ქართული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ენის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</w:rPr>
        <w:t xml:space="preserve"> 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მოდულ</w:t>
      </w:r>
      <w:proofErr w:type="spellEnd"/>
      <w:r w:rsidRPr="00E76B4E">
        <w:rPr>
          <w:rFonts w:ascii="Sylfaen" w:hAnsi="Sylfaen" w:cs="Sylfaen"/>
          <w:sz w:val="20"/>
          <w:szCs w:val="20"/>
          <w:shd w:val="clear" w:color="auto" w:fill="FFFFFF"/>
          <w:lang w:val="ka-GE"/>
        </w:rPr>
        <w:t>ებ</w:t>
      </w:r>
      <w:proofErr w:type="spellStart"/>
      <w:r w:rsidRPr="00E76B4E">
        <w:rPr>
          <w:rFonts w:ascii="Sylfaen" w:hAnsi="Sylfaen" w:cs="Sylfaen"/>
          <w:sz w:val="20"/>
          <w:szCs w:val="20"/>
          <w:shd w:val="clear" w:color="auto" w:fill="FFFFFF"/>
        </w:rPr>
        <w:t>ით</w:t>
      </w:r>
      <w:proofErr w:type="spellEnd"/>
      <w:r w:rsidRPr="00E76B4E">
        <w:rPr>
          <w:rFonts w:ascii="Verdana" w:hAnsi="Verdana"/>
          <w:sz w:val="20"/>
          <w:szCs w:val="20"/>
          <w:shd w:val="clear" w:color="auto" w:fill="FFFFFF"/>
        </w:rPr>
        <w:t>.</w:t>
      </w:r>
      <w:r w:rsidRPr="00E76B4E">
        <w:rPr>
          <w:rFonts w:ascii="Sylfaen" w:hAnsi="Sylfaen"/>
          <w:sz w:val="20"/>
          <w:szCs w:val="20"/>
          <w:shd w:val="clear" w:color="auto" w:fill="FFFFFF"/>
          <w:lang w:val="ka-GE"/>
        </w:rPr>
        <w:t>“</w:t>
      </w:r>
    </w:p>
    <w:p w:rsidR="00E76B4E" w:rsidRPr="00E76B4E" w:rsidRDefault="00E76B4E" w:rsidP="00E76B4E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0" w:firstLine="0"/>
        <w:jc w:val="both"/>
        <w:rPr>
          <w:sz w:val="20"/>
          <w:szCs w:val="20"/>
        </w:rPr>
      </w:pPr>
    </w:p>
    <w:p w:rsidR="00E76B4E" w:rsidRPr="004155BB" w:rsidRDefault="00E76B4E" w:rsidP="00E76B4E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0" w:firstLine="0"/>
        <w:jc w:val="both"/>
        <w:rPr>
          <w:sz w:val="21"/>
          <w:szCs w:val="21"/>
          <w:lang w:val="ka-GE"/>
        </w:rPr>
      </w:pPr>
    </w:p>
    <w:p w:rsidR="00E76B4E" w:rsidRPr="00F71CEC" w:rsidRDefault="00E76B4E" w:rsidP="00E76B4E">
      <w:pPr>
        <w:pStyle w:val="muxlixml"/>
        <w:numPr>
          <w:ilvl w:val="0"/>
          <w:numId w:val="1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  <w:r w:rsidRPr="00F71CEC">
        <w:rPr>
          <w:sz w:val="20"/>
          <w:szCs w:val="20"/>
          <w:lang w:val="ka-GE"/>
        </w:rPr>
        <w:t>სწავლის შედეგების მიღწევის დადასტურება და კრედიტის მინიჭება</w:t>
      </w:r>
      <w:r w:rsidRPr="00F71CEC">
        <w:rPr>
          <w:sz w:val="20"/>
          <w:szCs w:val="20"/>
        </w:rPr>
        <w:t>:</w:t>
      </w:r>
    </w:p>
    <w:p w:rsidR="00E76B4E" w:rsidRPr="00F71CEC" w:rsidRDefault="00E76B4E" w:rsidP="00E76B4E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sz w:val="20"/>
          <w:szCs w:val="20"/>
          <w:lang w:val="ka-GE"/>
        </w:rPr>
      </w:pPr>
      <w:r w:rsidRPr="00F71CEC">
        <w:rPr>
          <w:sz w:val="20"/>
          <w:szCs w:val="20"/>
          <w:lang w:val="ka-GE"/>
        </w:rPr>
        <w:t xml:space="preserve">კრედიტის მინიჭება ხორციელდება სწავლის შედეგის მიღწევის დადასტურების საფუძველზე.  </w:t>
      </w:r>
    </w:p>
    <w:p w:rsidR="00E76B4E" w:rsidRPr="00F71CEC" w:rsidRDefault="00E76B4E" w:rsidP="00E76B4E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firstLine="0"/>
        <w:rPr>
          <w:sz w:val="20"/>
          <w:szCs w:val="20"/>
        </w:rPr>
      </w:pPr>
      <w:r>
        <w:rPr>
          <w:sz w:val="20"/>
          <w:szCs w:val="20"/>
          <w:lang w:val="ka-GE"/>
        </w:rPr>
        <w:t xml:space="preserve">          </w:t>
      </w:r>
      <w:r w:rsidRPr="00F71CEC">
        <w:rPr>
          <w:sz w:val="20"/>
          <w:szCs w:val="20"/>
          <w:lang w:val="ka-GE"/>
        </w:rPr>
        <w:t xml:space="preserve">სწავლის შედეგის მიღწევის დადასტურება შესაძლებელია: </w:t>
      </w:r>
    </w:p>
    <w:p w:rsidR="00E76B4E" w:rsidRPr="00F71CEC" w:rsidRDefault="00E76B4E" w:rsidP="00E76B4E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bCs/>
          <w:sz w:val="20"/>
          <w:szCs w:val="20"/>
          <w:lang w:val="ka-GE"/>
        </w:rPr>
      </w:pPr>
      <w:r w:rsidRPr="00F71CEC">
        <w:rPr>
          <w:bCs/>
          <w:sz w:val="20"/>
          <w:szCs w:val="20"/>
        </w:rPr>
        <w:t xml:space="preserve">ა) </w:t>
      </w:r>
      <w:proofErr w:type="gramStart"/>
      <w:r w:rsidRPr="00F71CEC">
        <w:rPr>
          <w:bCs/>
          <w:sz w:val="20"/>
          <w:szCs w:val="20"/>
          <w:lang w:val="ka-GE"/>
        </w:rPr>
        <w:t>წინმსწრები</w:t>
      </w:r>
      <w:proofErr w:type="gramEnd"/>
      <w:r w:rsidRPr="00F71CEC">
        <w:rPr>
          <w:bCs/>
          <w:sz w:val="20"/>
          <w:szCs w:val="20"/>
          <w:lang w:val="ka-GE"/>
        </w:rPr>
        <w:t xml:space="preserve"> ფორმალური განათლების ფარგლებში </w:t>
      </w:r>
      <w:proofErr w:type="spellStart"/>
      <w:r w:rsidRPr="00F71CEC">
        <w:rPr>
          <w:bCs/>
          <w:sz w:val="20"/>
          <w:szCs w:val="20"/>
        </w:rPr>
        <w:t>მიღწეული</w:t>
      </w:r>
      <w:proofErr w:type="spell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სწავლის</w:t>
      </w:r>
      <w:proofErr w:type="spell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შედეგების</w:t>
      </w:r>
      <w:proofErr w:type="spell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აღიარებით</w:t>
      </w:r>
      <w:proofErr w:type="spellEnd"/>
      <w:r w:rsidRPr="00F71CEC">
        <w:rPr>
          <w:bCs/>
          <w:sz w:val="20"/>
          <w:szCs w:val="20"/>
        </w:rPr>
        <w:t xml:space="preserve"> (</w:t>
      </w:r>
      <w:proofErr w:type="spellStart"/>
      <w:r w:rsidRPr="00F71CEC">
        <w:rPr>
          <w:bCs/>
          <w:sz w:val="20"/>
          <w:szCs w:val="20"/>
        </w:rPr>
        <w:t>ჩათვლა</w:t>
      </w:r>
      <w:proofErr w:type="spellEnd"/>
      <w:r w:rsidRPr="00F71CEC">
        <w:rPr>
          <w:bCs/>
          <w:sz w:val="20"/>
          <w:szCs w:val="20"/>
        </w:rPr>
        <w:t>)</w:t>
      </w:r>
      <w:r w:rsidRPr="00F71CEC">
        <w:rPr>
          <w:bCs/>
          <w:sz w:val="20"/>
          <w:szCs w:val="20"/>
          <w:lang w:val="ka-GE"/>
        </w:rPr>
        <w:t>;</w:t>
      </w:r>
    </w:p>
    <w:p w:rsidR="00E76B4E" w:rsidRPr="00F71CEC" w:rsidRDefault="00E76B4E" w:rsidP="00E76B4E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bCs/>
          <w:sz w:val="20"/>
          <w:szCs w:val="20"/>
          <w:lang w:val="ka-GE"/>
        </w:rPr>
      </w:pPr>
      <w:r w:rsidRPr="00F71CEC">
        <w:rPr>
          <w:bCs/>
          <w:sz w:val="20"/>
          <w:szCs w:val="20"/>
        </w:rPr>
        <w:t xml:space="preserve">ბ) </w:t>
      </w:r>
      <w:proofErr w:type="spellStart"/>
      <w:proofErr w:type="gramStart"/>
      <w:r w:rsidRPr="00F71CEC">
        <w:rPr>
          <w:bCs/>
          <w:sz w:val="20"/>
          <w:szCs w:val="20"/>
        </w:rPr>
        <w:t>არაფორმალური</w:t>
      </w:r>
      <w:proofErr w:type="spellEnd"/>
      <w:proofErr w:type="gram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განათლების</w:t>
      </w:r>
      <w:proofErr w:type="spell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გზით</w:t>
      </w:r>
      <w:proofErr w:type="spell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მიღწეული</w:t>
      </w:r>
      <w:proofErr w:type="spellEnd"/>
      <w:r w:rsidRPr="00F71CEC">
        <w:rPr>
          <w:bCs/>
          <w:sz w:val="20"/>
          <w:szCs w:val="20"/>
          <w:lang w:val="ka-GE"/>
        </w:rPr>
        <w:t xml:space="preserve"> სწავლის შედეგების </w:t>
      </w:r>
      <w:proofErr w:type="spellStart"/>
      <w:r w:rsidRPr="00F71CEC">
        <w:rPr>
          <w:bCs/>
          <w:sz w:val="20"/>
          <w:szCs w:val="20"/>
        </w:rPr>
        <w:t>დადასტურება</w:t>
      </w:r>
      <w:proofErr w:type="spell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განათლების</w:t>
      </w:r>
      <w:proofErr w:type="spell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და</w:t>
      </w:r>
      <w:proofErr w:type="spell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მეცნიერების</w:t>
      </w:r>
      <w:proofErr w:type="spell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მინისტრის</w:t>
      </w:r>
      <w:proofErr w:type="spellEnd"/>
      <w:r w:rsidRPr="00F71CEC">
        <w:rPr>
          <w:bCs/>
          <w:sz w:val="20"/>
          <w:szCs w:val="20"/>
          <w:lang w:val="ka-GE"/>
        </w:rPr>
        <w:t xml:space="preserve"> მიერ </w:t>
      </w:r>
      <w:proofErr w:type="spellStart"/>
      <w:r w:rsidRPr="00F71CEC">
        <w:rPr>
          <w:bCs/>
          <w:sz w:val="20"/>
          <w:szCs w:val="20"/>
        </w:rPr>
        <w:t>დადგენილი</w:t>
      </w:r>
      <w:proofErr w:type="spellEnd"/>
      <w:r>
        <w:rPr>
          <w:bCs/>
          <w:sz w:val="20"/>
          <w:szCs w:val="20"/>
          <w:lang w:val="ka-GE"/>
        </w:rPr>
        <w:t xml:space="preserve"> </w:t>
      </w:r>
      <w:proofErr w:type="spellStart"/>
      <w:r w:rsidRPr="00F71CEC">
        <w:rPr>
          <w:bCs/>
          <w:sz w:val="20"/>
          <w:szCs w:val="20"/>
        </w:rPr>
        <w:t>წესით</w:t>
      </w:r>
      <w:proofErr w:type="spellEnd"/>
      <w:r w:rsidRPr="00F71CEC">
        <w:rPr>
          <w:bCs/>
          <w:sz w:val="20"/>
          <w:szCs w:val="20"/>
          <w:lang w:val="ka-GE"/>
        </w:rPr>
        <w:t>;</w:t>
      </w:r>
    </w:p>
    <w:p w:rsidR="00E76B4E" w:rsidRDefault="00E76B4E" w:rsidP="00E76B4E">
      <w:pPr>
        <w:pStyle w:val="ListParagraph"/>
        <w:ind w:left="360"/>
        <w:jc w:val="both"/>
        <w:rPr>
          <w:rFonts w:ascii="Sylfaen" w:hAnsi="Sylfaen"/>
          <w:bCs/>
          <w:sz w:val="20"/>
          <w:szCs w:val="20"/>
          <w:lang w:val="ka-GE"/>
        </w:rPr>
      </w:pPr>
      <w:r w:rsidRPr="00F71CEC">
        <w:rPr>
          <w:rFonts w:ascii="Sylfaen" w:hAnsi="Sylfaen" w:cs="Sylfaen"/>
          <w:bCs/>
          <w:sz w:val="20"/>
          <w:szCs w:val="20"/>
          <w:lang w:val="ka-GE"/>
        </w:rPr>
        <w:t>გ</w:t>
      </w:r>
      <w:r w:rsidRPr="00F71CEC">
        <w:rPr>
          <w:rFonts w:ascii="Sylfaen" w:hAnsi="Sylfaen"/>
          <w:bCs/>
          <w:sz w:val="20"/>
          <w:szCs w:val="20"/>
          <w:lang w:val="ka-GE"/>
        </w:rPr>
        <w:t xml:space="preserve">) სწავლის შედეგების </w:t>
      </w:r>
      <w:proofErr w:type="spellStart"/>
      <w:r w:rsidRPr="00F71CEC">
        <w:rPr>
          <w:rFonts w:ascii="Sylfaen" w:hAnsi="Sylfaen"/>
          <w:bCs/>
          <w:sz w:val="20"/>
          <w:szCs w:val="20"/>
        </w:rPr>
        <w:t>დადასტურება</w:t>
      </w:r>
      <w:proofErr w:type="spellEnd"/>
      <w:r w:rsidRPr="00F71CEC">
        <w:rPr>
          <w:rFonts w:ascii="Sylfaen" w:hAnsi="Sylfaen"/>
          <w:bCs/>
          <w:sz w:val="20"/>
          <w:szCs w:val="20"/>
          <w:lang w:val="ka-GE"/>
        </w:rPr>
        <w:t xml:space="preserve"> შეფასების </w:t>
      </w:r>
      <w:proofErr w:type="spellStart"/>
      <w:r w:rsidRPr="00F71CEC">
        <w:rPr>
          <w:rFonts w:ascii="Sylfaen" w:hAnsi="Sylfaen"/>
          <w:bCs/>
          <w:sz w:val="20"/>
          <w:szCs w:val="20"/>
        </w:rPr>
        <w:t>გზით</w:t>
      </w:r>
      <w:proofErr w:type="spellEnd"/>
      <w:r w:rsidRPr="00F71CEC">
        <w:rPr>
          <w:rFonts w:ascii="Sylfaen" w:hAnsi="Sylfaen"/>
          <w:bCs/>
          <w:sz w:val="20"/>
          <w:szCs w:val="20"/>
          <w:lang w:val="ka-GE"/>
        </w:rPr>
        <w:t>.</w:t>
      </w:r>
    </w:p>
    <w:p w:rsidR="00E76B4E" w:rsidRPr="00FE6DF1" w:rsidRDefault="00E76B4E" w:rsidP="00E76B4E">
      <w:pPr>
        <w:pStyle w:val="ListParagraph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  <w:r w:rsidRPr="00F71CEC">
        <w:rPr>
          <w:rFonts w:ascii="Sylfaen" w:hAnsi="Sylfaen" w:cs="Sylfaen"/>
          <w:sz w:val="20"/>
          <w:szCs w:val="20"/>
          <w:lang w:val="ka-GE"/>
        </w:rPr>
        <w:t>არსებობს</w:t>
      </w:r>
      <w:r w:rsidRPr="00F71CEC">
        <w:rPr>
          <w:rFonts w:ascii="Vrinda" w:hAnsi="Vrinda" w:cs="Vrinda"/>
          <w:sz w:val="20"/>
          <w:szCs w:val="20"/>
          <w:lang w:val="ka-GE"/>
        </w:rPr>
        <w:t xml:space="preserve"> </w:t>
      </w:r>
      <w:r w:rsidRPr="00F71CEC">
        <w:rPr>
          <w:rFonts w:ascii="Sylfaen" w:hAnsi="Sylfaen" w:cs="Sylfaen"/>
          <w:sz w:val="20"/>
          <w:szCs w:val="20"/>
          <w:lang w:val="ka-GE"/>
        </w:rPr>
        <w:t>განმავითარებელი</w:t>
      </w:r>
      <w:r w:rsidRPr="00F71CEC">
        <w:rPr>
          <w:rFonts w:ascii="Vrinda" w:hAnsi="Vrinda" w:cs="Vrinda"/>
          <w:sz w:val="20"/>
          <w:szCs w:val="20"/>
          <w:lang w:val="ka-GE"/>
        </w:rPr>
        <w:t xml:space="preserve"> </w:t>
      </w:r>
      <w:r w:rsidRPr="00F71CEC">
        <w:rPr>
          <w:rFonts w:ascii="Sylfaen" w:hAnsi="Sylfaen" w:cs="Sylfaen"/>
          <w:sz w:val="20"/>
          <w:szCs w:val="20"/>
          <w:lang w:val="ka-GE"/>
        </w:rPr>
        <w:t>და</w:t>
      </w:r>
      <w:r w:rsidRPr="00F71CEC">
        <w:rPr>
          <w:rFonts w:ascii="Vrinda" w:hAnsi="Vrinda" w:cs="Vrinda"/>
          <w:sz w:val="20"/>
          <w:szCs w:val="20"/>
          <w:lang w:val="ka-GE"/>
        </w:rPr>
        <w:t xml:space="preserve"> </w:t>
      </w:r>
      <w:r w:rsidRPr="00F71CEC">
        <w:rPr>
          <w:rFonts w:ascii="Sylfaen" w:hAnsi="Sylfaen" w:cs="Sylfaen"/>
          <w:sz w:val="20"/>
          <w:szCs w:val="20"/>
          <w:lang w:val="ka-GE"/>
        </w:rPr>
        <w:t>განმსაზღვრელი</w:t>
      </w:r>
      <w:r w:rsidRPr="00F71CEC">
        <w:rPr>
          <w:rFonts w:ascii="Vrinda" w:hAnsi="Vrinda" w:cs="Vrinda"/>
          <w:sz w:val="20"/>
          <w:szCs w:val="20"/>
          <w:lang w:val="ka-GE"/>
        </w:rPr>
        <w:t xml:space="preserve"> </w:t>
      </w:r>
      <w:r w:rsidRPr="00F71CEC">
        <w:rPr>
          <w:rFonts w:ascii="Sylfaen" w:hAnsi="Sylfaen" w:cs="Sylfaen"/>
          <w:sz w:val="20"/>
          <w:szCs w:val="20"/>
          <w:lang w:val="ka-GE"/>
        </w:rPr>
        <w:t>შეფასება</w:t>
      </w:r>
      <w:r w:rsidRPr="00F71CEC">
        <w:rPr>
          <w:rFonts w:ascii="Vrinda" w:hAnsi="Vrinda" w:cs="Vrinda"/>
          <w:sz w:val="20"/>
          <w:szCs w:val="20"/>
          <w:lang w:val="ka-GE"/>
        </w:rPr>
        <w:t>.</w:t>
      </w:r>
    </w:p>
    <w:p w:rsidR="00E76B4E" w:rsidRPr="00F71CEC" w:rsidRDefault="00E76B4E" w:rsidP="00E76B4E">
      <w:pPr>
        <w:pStyle w:val="abzacixml"/>
        <w:ind w:left="360" w:firstLine="0"/>
        <w:rPr>
          <w:sz w:val="20"/>
          <w:szCs w:val="20"/>
          <w:lang w:val="ka-GE"/>
        </w:rPr>
      </w:pPr>
      <w:r w:rsidRPr="00F71CEC">
        <w:rPr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E76B4E" w:rsidRPr="00F71CEC" w:rsidRDefault="00E76B4E" w:rsidP="00E76B4E">
      <w:pPr>
        <w:pStyle w:val="abzacixml"/>
        <w:ind w:left="360" w:firstLine="0"/>
        <w:rPr>
          <w:sz w:val="20"/>
          <w:szCs w:val="20"/>
          <w:lang w:val="ka-GE"/>
        </w:rPr>
      </w:pPr>
      <w:r w:rsidRPr="00F71CEC">
        <w:rPr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E76B4E" w:rsidRPr="00F71CEC" w:rsidRDefault="00E76B4E" w:rsidP="00E76B4E">
      <w:pPr>
        <w:pStyle w:val="abzacixml"/>
        <w:tabs>
          <w:tab w:val="left" w:pos="990"/>
        </w:tabs>
        <w:ind w:left="360" w:firstLine="0"/>
        <w:rPr>
          <w:sz w:val="20"/>
          <w:szCs w:val="20"/>
        </w:rPr>
      </w:pPr>
      <w:r w:rsidRPr="00F71CEC">
        <w:rPr>
          <w:sz w:val="20"/>
          <w:szCs w:val="20"/>
          <w:lang w:val="ka-GE"/>
        </w:rPr>
        <w:t>ა) სწავლის შედეგი დადასტურდა;</w:t>
      </w:r>
    </w:p>
    <w:p w:rsidR="00E76B4E" w:rsidRPr="00F71CEC" w:rsidRDefault="00E76B4E" w:rsidP="00E76B4E">
      <w:pPr>
        <w:pStyle w:val="abzacixml"/>
        <w:tabs>
          <w:tab w:val="left" w:pos="990"/>
        </w:tabs>
        <w:ind w:left="360" w:firstLine="0"/>
        <w:rPr>
          <w:sz w:val="20"/>
          <w:szCs w:val="20"/>
          <w:lang w:val="ka-GE"/>
        </w:rPr>
      </w:pPr>
      <w:r w:rsidRPr="00F71CEC">
        <w:rPr>
          <w:sz w:val="20"/>
          <w:szCs w:val="20"/>
          <w:lang w:val="ka-GE"/>
        </w:rPr>
        <w:t>ბ) სწავლის შედეგი ვერ დადასტურდა.</w:t>
      </w:r>
    </w:p>
    <w:p w:rsidR="00E76B4E" w:rsidRPr="00E76B4E" w:rsidRDefault="00E76B4E" w:rsidP="00E76B4E">
      <w:pPr>
        <w:pStyle w:val="abzacixml"/>
        <w:tabs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sz w:val="20"/>
          <w:szCs w:val="20"/>
        </w:rPr>
      </w:pPr>
      <w:r w:rsidRPr="00F71CEC">
        <w:rPr>
          <w:sz w:val="20"/>
          <w:szCs w:val="20"/>
          <w:lang w:val="ka-GE"/>
        </w:rPr>
        <w:t xml:space="preserve">განმსაზღვრელი შეფასებისას უარყოფითი შედეგის მიღების შემთხვევაში პროფესიულ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</w:t>
      </w:r>
      <w:proofErr w:type="spellStart"/>
      <w:r w:rsidRPr="00F71CEC">
        <w:rPr>
          <w:sz w:val="20"/>
          <w:szCs w:val="20"/>
        </w:rPr>
        <w:t>მეთოდი</w:t>
      </w:r>
      <w:proofErr w:type="spellEnd"/>
      <w:r w:rsidRPr="00F71CEC">
        <w:rPr>
          <w:sz w:val="20"/>
          <w:szCs w:val="20"/>
        </w:rPr>
        <w:t>/</w:t>
      </w:r>
      <w:proofErr w:type="spellStart"/>
      <w:r w:rsidRPr="00F71CEC">
        <w:rPr>
          <w:sz w:val="20"/>
          <w:szCs w:val="20"/>
        </w:rPr>
        <w:t>მეთოდები</w:t>
      </w:r>
      <w:proofErr w:type="spellEnd"/>
      <w:r w:rsidRPr="00F71CEC">
        <w:rPr>
          <w:sz w:val="20"/>
          <w:szCs w:val="20"/>
          <w:lang w:val="ka-GE"/>
        </w:rPr>
        <w:t xml:space="preserve"> რეკომენდაციის სახით მოცემულია მოდულებში. </w:t>
      </w:r>
    </w:p>
    <w:p w:rsidR="00E76B4E" w:rsidRDefault="00E76B4E" w:rsidP="00E76B4E">
      <w:pPr>
        <w:pStyle w:val="abzacixml"/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firstLine="0"/>
        <w:rPr>
          <w:sz w:val="21"/>
          <w:szCs w:val="21"/>
          <w:lang w:val="ka-GE"/>
        </w:rPr>
      </w:pPr>
    </w:p>
    <w:p w:rsidR="00E76B4E" w:rsidRPr="004155BB" w:rsidRDefault="00E76B4E" w:rsidP="00E76B4E">
      <w:pPr>
        <w:pStyle w:val="abzacixml"/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firstLine="0"/>
        <w:rPr>
          <w:sz w:val="21"/>
          <w:szCs w:val="21"/>
          <w:lang w:val="ka-GE"/>
        </w:rPr>
      </w:pPr>
    </w:p>
    <w:p w:rsidR="00E76B4E" w:rsidRDefault="00E76B4E" w:rsidP="00E76B4E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b/>
          <w:sz w:val="21"/>
          <w:szCs w:val="21"/>
          <w:lang w:val="ka-GE"/>
        </w:rPr>
      </w:pPr>
      <w:r w:rsidRPr="004155BB">
        <w:rPr>
          <w:rFonts w:ascii="Sylfaen" w:hAnsi="Sylfaen" w:cs="Arial"/>
          <w:b/>
          <w:sz w:val="21"/>
          <w:szCs w:val="21"/>
          <w:lang w:val="ka-GE"/>
        </w:rPr>
        <w:t>პროფესიული კვალიფიკაციის მინიჭება:</w:t>
      </w:r>
    </w:p>
    <w:p w:rsidR="00E76B4E" w:rsidRPr="002A011E" w:rsidRDefault="00E76B4E" w:rsidP="00E76B4E">
      <w:pPr>
        <w:jc w:val="both"/>
        <w:rPr>
          <w:rFonts w:ascii="Sylfaen" w:hAnsi="Sylfaen"/>
          <w:sz w:val="20"/>
          <w:szCs w:val="20"/>
          <w:lang w:val="ka-GE"/>
        </w:rPr>
      </w:pPr>
      <w:r w:rsidRPr="002A011E">
        <w:rPr>
          <w:rFonts w:ascii="Sylfaen" w:hAnsi="Sylfaen"/>
          <w:sz w:val="20"/>
          <w:szCs w:val="20"/>
          <w:lang w:val="ka-GE"/>
        </w:rPr>
        <w:t xml:space="preserve">     </w:t>
      </w:r>
      <w:proofErr w:type="spellStart"/>
      <w:proofErr w:type="gramStart"/>
      <w:r w:rsidRPr="002A011E">
        <w:rPr>
          <w:rFonts w:ascii="Sylfaen" w:hAnsi="Sylfaen"/>
          <w:sz w:val="20"/>
          <w:szCs w:val="20"/>
        </w:rPr>
        <w:t>პროფესიული</w:t>
      </w:r>
      <w:proofErr w:type="spellEnd"/>
      <w:proofErr w:type="gram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კვალიფიკაციის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მოსაპოვებლად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პროფესიულმა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სტუდენტმა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უნდა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დააგროვოს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პროფესიულ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საგანმანათლებლო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პროგრამაში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განსაზღვრული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მოდულებით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გათვალისწინებული</w:t>
      </w:r>
      <w:proofErr w:type="spellEnd"/>
      <w:r w:rsidRPr="002A011E">
        <w:rPr>
          <w:rFonts w:ascii="Sylfaen" w:hAnsi="Sylfaen"/>
          <w:sz w:val="20"/>
          <w:szCs w:val="20"/>
        </w:rPr>
        <w:t xml:space="preserve"> </w:t>
      </w:r>
      <w:proofErr w:type="spellStart"/>
      <w:r w:rsidRPr="002A011E">
        <w:rPr>
          <w:rFonts w:ascii="Sylfaen" w:hAnsi="Sylfaen"/>
          <w:sz w:val="20"/>
          <w:szCs w:val="20"/>
        </w:rPr>
        <w:t>კრედიტები</w:t>
      </w:r>
      <w:proofErr w:type="spellEnd"/>
      <w:r w:rsidRPr="002A011E">
        <w:rPr>
          <w:rFonts w:ascii="Sylfaen" w:hAnsi="Sylfaen"/>
          <w:sz w:val="20"/>
          <w:szCs w:val="20"/>
          <w:lang w:val="ka-GE"/>
        </w:rPr>
        <w:t xml:space="preserve">. </w:t>
      </w:r>
    </w:p>
    <w:p w:rsidR="00E76B4E" w:rsidRPr="002A011E" w:rsidRDefault="00E76B4E" w:rsidP="00E76B4E">
      <w:pPr>
        <w:jc w:val="both"/>
        <w:rPr>
          <w:rFonts w:ascii="Sylfaen" w:hAnsi="Sylfaen"/>
          <w:sz w:val="20"/>
          <w:szCs w:val="20"/>
          <w:lang w:val="ka-GE"/>
        </w:rPr>
      </w:pPr>
      <w:r w:rsidRPr="002A011E">
        <w:rPr>
          <w:rFonts w:ascii="Sylfaen" w:hAnsi="Sylfaen" w:cs="Sylfaen"/>
          <w:sz w:val="20"/>
          <w:szCs w:val="20"/>
          <w:lang w:val="ka-GE"/>
        </w:rPr>
        <w:t xml:space="preserve">    </w:t>
      </w:r>
    </w:p>
    <w:p w:rsidR="00E76B4E" w:rsidRDefault="00E76B4E" w:rsidP="00E76B4E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E76B4E" w:rsidRPr="002A011E" w:rsidRDefault="00E76B4E" w:rsidP="00E76B4E">
      <w:pPr>
        <w:jc w:val="both"/>
        <w:rPr>
          <w:rFonts w:ascii="Sylfaen" w:hAnsi="Sylfaen" w:cs="Arial"/>
          <w:b/>
          <w:sz w:val="21"/>
          <w:szCs w:val="21"/>
          <w:lang w:val="ka-GE"/>
        </w:rPr>
      </w:pPr>
    </w:p>
    <w:p w:rsidR="00E76B4E" w:rsidRPr="00F71CEC" w:rsidRDefault="00E76B4E" w:rsidP="00E76B4E">
      <w:pPr>
        <w:pStyle w:val="muxlixml"/>
        <w:numPr>
          <w:ilvl w:val="0"/>
          <w:numId w:val="1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jc w:val="both"/>
        <w:rPr>
          <w:sz w:val="20"/>
          <w:szCs w:val="20"/>
        </w:rPr>
      </w:pPr>
      <w:r>
        <w:rPr>
          <w:sz w:val="20"/>
          <w:szCs w:val="20"/>
          <w:lang w:val="ka-GE"/>
        </w:rPr>
        <w:lastRenderedPageBreak/>
        <w:t xml:space="preserve">     </w:t>
      </w:r>
      <w:proofErr w:type="spellStart"/>
      <w:r w:rsidRPr="00F71CEC">
        <w:rPr>
          <w:sz w:val="20"/>
          <w:szCs w:val="20"/>
        </w:rPr>
        <w:t>სპეციალური</w:t>
      </w:r>
      <w:proofErr w:type="spellEnd"/>
      <w:r w:rsidRPr="00F71CEC">
        <w:rPr>
          <w:sz w:val="20"/>
          <w:szCs w:val="20"/>
        </w:rPr>
        <w:t xml:space="preserve"> </w:t>
      </w:r>
      <w:proofErr w:type="spellStart"/>
      <w:r w:rsidRPr="00F71CEC">
        <w:rPr>
          <w:sz w:val="20"/>
          <w:szCs w:val="20"/>
        </w:rPr>
        <w:t>საგანმანათლებლო</w:t>
      </w:r>
      <w:proofErr w:type="spellEnd"/>
      <w:r w:rsidRPr="00F71CEC">
        <w:rPr>
          <w:sz w:val="20"/>
          <w:szCs w:val="20"/>
        </w:rPr>
        <w:t xml:space="preserve"> </w:t>
      </w:r>
      <w:proofErr w:type="spellStart"/>
      <w:r w:rsidRPr="00F71CEC">
        <w:rPr>
          <w:sz w:val="20"/>
          <w:szCs w:val="20"/>
        </w:rPr>
        <w:t>საჭიროების</w:t>
      </w:r>
      <w:proofErr w:type="spellEnd"/>
      <w:r w:rsidRPr="00F71CEC">
        <w:rPr>
          <w:sz w:val="20"/>
          <w:szCs w:val="20"/>
        </w:rPr>
        <w:t xml:space="preserve">   (</w:t>
      </w:r>
      <w:proofErr w:type="spellStart"/>
      <w:r w:rsidRPr="00F71CEC">
        <w:rPr>
          <w:sz w:val="20"/>
          <w:szCs w:val="20"/>
        </w:rPr>
        <w:t>სსსმ</w:t>
      </w:r>
      <w:proofErr w:type="spellEnd"/>
      <w:r w:rsidRPr="00F71CEC">
        <w:rPr>
          <w:sz w:val="20"/>
          <w:szCs w:val="20"/>
        </w:rPr>
        <w:t xml:space="preserve">)  </w:t>
      </w:r>
      <w:proofErr w:type="spellStart"/>
      <w:r w:rsidRPr="00F71CEC">
        <w:rPr>
          <w:sz w:val="20"/>
          <w:szCs w:val="20"/>
        </w:rPr>
        <w:t>და</w:t>
      </w:r>
      <w:proofErr w:type="spellEnd"/>
      <w:r w:rsidRPr="00F71CEC">
        <w:rPr>
          <w:sz w:val="20"/>
          <w:szCs w:val="20"/>
        </w:rPr>
        <w:t xml:space="preserve"> </w:t>
      </w:r>
      <w:proofErr w:type="spellStart"/>
      <w:r w:rsidRPr="00F71CEC">
        <w:rPr>
          <w:sz w:val="20"/>
          <w:szCs w:val="20"/>
        </w:rPr>
        <w:t>შეზღუდული</w:t>
      </w:r>
      <w:proofErr w:type="spellEnd"/>
      <w:r w:rsidRPr="00F71CEC">
        <w:rPr>
          <w:sz w:val="20"/>
          <w:szCs w:val="20"/>
        </w:rPr>
        <w:t xml:space="preserve"> </w:t>
      </w:r>
      <w:proofErr w:type="spellStart"/>
      <w:r w:rsidRPr="00F71CEC">
        <w:rPr>
          <w:sz w:val="20"/>
          <w:szCs w:val="20"/>
        </w:rPr>
        <w:t>შესაძლებლობების</w:t>
      </w:r>
      <w:proofErr w:type="spellEnd"/>
      <w:r w:rsidRPr="00F71CEC">
        <w:rPr>
          <w:sz w:val="20"/>
          <w:szCs w:val="20"/>
        </w:rPr>
        <w:t xml:space="preserve"> </w:t>
      </w:r>
      <w:proofErr w:type="spellStart"/>
      <w:r w:rsidRPr="00F71CEC">
        <w:rPr>
          <w:sz w:val="20"/>
          <w:szCs w:val="20"/>
        </w:rPr>
        <w:t>მქონე</w:t>
      </w:r>
      <w:proofErr w:type="spellEnd"/>
      <w:r w:rsidRPr="00F71CEC">
        <w:rPr>
          <w:sz w:val="20"/>
          <w:szCs w:val="20"/>
        </w:rPr>
        <w:t xml:space="preserve">   (</w:t>
      </w:r>
      <w:proofErr w:type="spellStart"/>
      <w:r w:rsidRPr="00F71CEC">
        <w:rPr>
          <w:sz w:val="20"/>
          <w:szCs w:val="20"/>
        </w:rPr>
        <w:t>შშმ</w:t>
      </w:r>
      <w:proofErr w:type="spellEnd"/>
      <w:r w:rsidRPr="00F71CEC">
        <w:rPr>
          <w:sz w:val="20"/>
          <w:szCs w:val="20"/>
        </w:rPr>
        <w:t xml:space="preserve">) </w:t>
      </w:r>
      <w:proofErr w:type="spellStart"/>
      <w:r w:rsidRPr="00F71CEC">
        <w:rPr>
          <w:sz w:val="20"/>
          <w:szCs w:val="20"/>
        </w:rPr>
        <w:t>პროფესიული</w:t>
      </w:r>
      <w:proofErr w:type="spellEnd"/>
      <w:r w:rsidRPr="00F71CEC">
        <w:rPr>
          <w:sz w:val="20"/>
          <w:szCs w:val="20"/>
        </w:rPr>
        <w:t xml:space="preserve"> </w:t>
      </w:r>
      <w:proofErr w:type="spellStart"/>
      <w:r w:rsidRPr="00F71CEC">
        <w:rPr>
          <w:sz w:val="20"/>
          <w:szCs w:val="20"/>
        </w:rPr>
        <w:t>სტუდენტების</w:t>
      </w:r>
      <w:proofErr w:type="spellEnd"/>
      <w:r w:rsidRPr="00F71CEC">
        <w:rPr>
          <w:sz w:val="20"/>
          <w:szCs w:val="20"/>
        </w:rPr>
        <w:t xml:space="preserve"> </w:t>
      </w:r>
      <w:proofErr w:type="spellStart"/>
      <w:r w:rsidRPr="00F71CEC">
        <w:rPr>
          <w:sz w:val="20"/>
          <w:szCs w:val="20"/>
        </w:rPr>
        <w:t>სწავლებისათვის</w:t>
      </w:r>
      <w:proofErr w:type="spellEnd"/>
      <w:r>
        <w:rPr>
          <w:sz w:val="20"/>
          <w:szCs w:val="20"/>
        </w:rPr>
        <w:t>:</w:t>
      </w:r>
    </w:p>
    <w:p w:rsidR="00E76B4E" w:rsidRPr="00F71CEC" w:rsidRDefault="00E76B4E" w:rsidP="00E76B4E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ind w:left="360"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  <w:lang w:val="ka-GE"/>
        </w:rPr>
        <w:t xml:space="preserve">       </w:t>
      </w:r>
      <w:proofErr w:type="spellStart"/>
      <w:proofErr w:type="gramStart"/>
      <w:r w:rsidRPr="00F71CEC">
        <w:rPr>
          <w:b w:val="0"/>
          <w:sz w:val="20"/>
          <w:szCs w:val="20"/>
        </w:rPr>
        <w:t>შეზღუდული</w:t>
      </w:r>
      <w:proofErr w:type="spellEnd"/>
      <w:proofErr w:type="gram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შესაძლებლობისა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და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სპეციალური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საგანმანათლებლო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საჭიროების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მქონე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პირთა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პროფესიულ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საგანმანათლებლო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პროგრამაში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ჩართულობის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უზრუნველყოფის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მიზნით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ასეთი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პირები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მოდულებზე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დაიშვებიან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მოდულის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წინაპირობის</w:t>
      </w:r>
      <w:proofErr w:type="spellEnd"/>
      <w:r w:rsidRPr="00F71CEC">
        <w:rPr>
          <w:b w:val="0"/>
          <w:sz w:val="20"/>
          <w:szCs w:val="20"/>
        </w:rPr>
        <w:t>/</w:t>
      </w:r>
      <w:proofErr w:type="spellStart"/>
      <w:r w:rsidRPr="00F71CEC">
        <w:rPr>
          <w:b w:val="0"/>
          <w:sz w:val="20"/>
          <w:szCs w:val="20"/>
        </w:rPr>
        <w:t>წინაპირობების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დაძლევის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გარეშე</w:t>
      </w:r>
      <w:proofErr w:type="spellEnd"/>
      <w:r w:rsidRPr="00F71CEC">
        <w:rPr>
          <w:b w:val="0"/>
          <w:sz w:val="20"/>
          <w:szCs w:val="20"/>
        </w:rPr>
        <w:t xml:space="preserve">. </w:t>
      </w:r>
    </w:p>
    <w:p w:rsidR="00E76B4E" w:rsidRPr="00F71CEC" w:rsidRDefault="00E76B4E" w:rsidP="00E76B4E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b w:val="0"/>
          <w:sz w:val="20"/>
          <w:szCs w:val="20"/>
        </w:rPr>
      </w:pPr>
      <w:proofErr w:type="spellStart"/>
      <w:proofErr w:type="gramStart"/>
      <w:r w:rsidRPr="00F71CEC">
        <w:rPr>
          <w:b w:val="0"/>
          <w:sz w:val="20"/>
          <w:szCs w:val="20"/>
        </w:rPr>
        <w:t>პროფესიული</w:t>
      </w:r>
      <w:proofErr w:type="spellEnd"/>
      <w:proofErr w:type="gram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საგანმანათლებლო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პროგრამით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განსაზღვრული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კრედიტები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პირს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ენიჭება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მხოლოდ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შესაბამისი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სწავლის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შედეგების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დადასტურების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შემ</w:t>
      </w:r>
      <w:r>
        <w:rPr>
          <w:b w:val="0"/>
          <w:sz w:val="20"/>
          <w:szCs w:val="20"/>
        </w:rPr>
        <w:t>თხვევაში</w:t>
      </w:r>
      <w:proofErr w:type="spellEnd"/>
      <w:r>
        <w:rPr>
          <w:b w:val="0"/>
          <w:sz w:val="20"/>
          <w:szCs w:val="20"/>
        </w:rPr>
        <w:t xml:space="preserve">, </w:t>
      </w:r>
      <w:proofErr w:type="spellStart"/>
      <w:r>
        <w:rPr>
          <w:b w:val="0"/>
          <w:sz w:val="20"/>
          <w:szCs w:val="20"/>
        </w:rPr>
        <w:t>ხოლო</w:t>
      </w:r>
      <w:proofErr w:type="spellEnd"/>
      <w:r>
        <w:rPr>
          <w:b w:val="0"/>
          <w:sz w:val="20"/>
          <w:szCs w:val="20"/>
        </w:rPr>
        <w:t xml:space="preserve"> </w:t>
      </w:r>
      <w:proofErr w:type="spellStart"/>
      <w:r>
        <w:rPr>
          <w:b w:val="0"/>
          <w:sz w:val="20"/>
          <w:szCs w:val="20"/>
        </w:rPr>
        <w:t>კვალიფიკაცია</w:t>
      </w:r>
      <w:proofErr w:type="spellEnd"/>
      <w:r>
        <w:rPr>
          <w:b w:val="0"/>
          <w:sz w:val="20"/>
          <w:szCs w:val="20"/>
        </w:rPr>
        <w:t xml:space="preserve"> - X</w:t>
      </w:r>
      <w:r w:rsidRPr="00F71CEC">
        <w:rPr>
          <w:b w:val="0"/>
          <w:sz w:val="20"/>
          <w:szCs w:val="20"/>
        </w:rPr>
        <w:t xml:space="preserve">II </w:t>
      </w:r>
      <w:proofErr w:type="spellStart"/>
      <w:r w:rsidRPr="00F71CEC">
        <w:rPr>
          <w:b w:val="0"/>
          <w:sz w:val="20"/>
          <w:szCs w:val="20"/>
        </w:rPr>
        <w:t>პუნქტით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გათვალისწინებული</w:t>
      </w:r>
      <w:proofErr w:type="spellEnd"/>
      <w:r w:rsidRPr="00F71CEC">
        <w:rPr>
          <w:b w:val="0"/>
          <w:sz w:val="20"/>
          <w:szCs w:val="20"/>
        </w:rPr>
        <w:t xml:space="preserve"> </w:t>
      </w:r>
      <w:proofErr w:type="spellStart"/>
      <w:r w:rsidRPr="00F71CEC">
        <w:rPr>
          <w:b w:val="0"/>
          <w:sz w:val="20"/>
          <w:szCs w:val="20"/>
        </w:rPr>
        <w:t>წესით</w:t>
      </w:r>
      <w:proofErr w:type="spellEnd"/>
      <w:r w:rsidRPr="00F71CEC">
        <w:rPr>
          <w:b w:val="0"/>
          <w:sz w:val="20"/>
          <w:szCs w:val="20"/>
        </w:rPr>
        <w:t>.</w:t>
      </w:r>
    </w:p>
    <w:p w:rsidR="00E76B4E" w:rsidRDefault="00E76B4E" w:rsidP="00E76B4E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E76B4E" w:rsidRDefault="00E76B4E" w:rsidP="00E76B4E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E76B4E" w:rsidRPr="002A011E" w:rsidRDefault="00E76B4E" w:rsidP="00E76B4E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7908A1" w:rsidRPr="004155BB" w:rsidRDefault="007908A1" w:rsidP="007908A1">
      <w:pPr>
        <w:spacing w:after="120"/>
        <w:jc w:val="both"/>
        <w:rPr>
          <w:rFonts w:ascii="Sylfaen" w:hAnsi="Sylfaen"/>
          <w:b/>
          <w:i/>
          <w:sz w:val="21"/>
          <w:szCs w:val="21"/>
          <w:lang w:val="ka-GE"/>
        </w:rPr>
      </w:pPr>
      <w:r w:rsidRPr="004155BB">
        <w:rPr>
          <w:rFonts w:ascii="Sylfaen" w:hAnsi="Sylfaen"/>
          <w:b/>
          <w:i/>
          <w:sz w:val="21"/>
          <w:szCs w:val="21"/>
          <w:lang w:val="ka-GE"/>
        </w:rPr>
        <w:t>დანართები:</w:t>
      </w:r>
    </w:p>
    <w:p w:rsidR="007908A1" w:rsidRPr="004155BB" w:rsidRDefault="007908A1" w:rsidP="007908A1">
      <w:pPr>
        <w:spacing w:before="120"/>
        <w:jc w:val="both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 w:cs="Arial"/>
          <w:sz w:val="21"/>
          <w:szCs w:val="21"/>
          <w:lang w:val="ka-GE"/>
        </w:rPr>
        <w:t>დანართი 1- პროგრამა</w:t>
      </w:r>
    </w:p>
    <w:p w:rsidR="007908A1" w:rsidRPr="004155BB" w:rsidRDefault="007908A1" w:rsidP="007908A1">
      <w:pPr>
        <w:spacing w:before="120"/>
        <w:jc w:val="both"/>
        <w:rPr>
          <w:rFonts w:ascii="Sylfaen" w:hAnsi="Sylfaen"/>
          <w:sz w:val="21"/>
          <w:szCs w:val="21"/>
          <w:lang w:val="en-US"/>
        </w:rPr>
      </w:pPr>
      <w:r w:rsidRPr="004155BB">
        <w:rPr>
          <w:rFonts w:ascii="Sylfaen" w:hAnsi="Sylfaen"/>
          <w:sz w:val="21"/>
          <w:szCs w:val="21"/>
          <w:lang w:val="ka-GE"/>
        </w:rPr>
        <w:t>დანართი 2- მოდულები</w:t>
      </w:r>
    </w:p>
    <w:p w:rsidR="007908A1" w:rsidRPr="004155BB" w:rsidRDefault="007908A1" w:rsidP="007908A1">
      <w:pPr>
        <w:spacing w:before="120"/>
        <w:jc w:val="both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/>
          <w:sz w:val="21"/>
          <w:szCs w:val="21"/>
          <w:lang w:val="ka-GE"/>
        </w:rPr>
        <w:t>დანართი 3 - ქართული ენის მოდულები</w:t>
      </w:r>
    </w:p>
    <w:p w:rsidR="007908A1" w:rsidRPr="004155BB" w:rsidRDefault="007908A1" w:rsidP="007908A1">
      <w:pPr>
        <w:spacing w:before="120"/>
        <w:jc w:val="both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 w:cs="Arial"/>
          <w:sz w:val="21"/>
          <w:szCs w:val="21"/>
          <w:lang w:val="ka-GE"/>
        </w:rPr>
        <w:t>დანართი - 4 სასწავლო გეგმა (ქართულენოვანი სტუდენტებისთვის)</w:t>
      </w:r>
    </w:p>
    <w:p w:rsidR="007908A1" w:rsidRPr="004155BB" w:rsidRDefault="007908A1" w:rsidP="007908A1">
      <w:pPr>
        <w:spacing w:before="120"/>
        <w:jc w:val="both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 w:cs="Arial"/>
          <w:sz w:val="21"/>
          <w:szCs w:val="21"/>
          <w:lang w:val="ka-GE"/>
        </w:rPr>
        <w:t>დანართი 5- სასწავლო გეგმა (არაქართულენოვანი სტუდენტებისთვის)</w:t>
      </w:r>
    </w:p>
    <w:p w:rsidR="007908A1" w:rsidRDefault="007908A1" w:rsidP="007908A1">
      <w:pPr>
        <w:spacing w:before="120"/>
        <w:jc w:val="both"/>
        <w:rPr>
          <w:rFonts w:ascii="Sylfaen" w:hAnsi="Sylfaen"/>
          <w:sz w:val="21"/>
          <w:szCs w:val="21"/>
          <w:lang w:val="ka-GE"/>
        </w:rPr>
      </w:pPr>
      <w:r w:rsidRPr="004155BB">
        <w:rPr>
          <w:rFonts w:ascii="Sylfaen" w:hAnsi="Sylfaen" w:cs="Arial"/>
          <w:sz w:val="21"/>
          <w:szCs w:val="21"/>
          <w:lang w:val="ka-GE"/>
        </w:rPr>
        <w:t xml:space="preserve">დანართი 6- </w:t>
      </w:r>
      <w:r w:rsidRPr="004155BB">
        <w:rPr>
          <w:rFonts w:ascii="Sylfaen" w:hAnsi="Sylfaen"/>
          <w:sz w:val="21"/>
          <w:szCs w:val="21"/>
          <w:lang w:val="ka-GE"/>
        </w:rPr>
        <w:t>პროგრამის განმახორციელებელი პერსონალი</w:t>
      </w:r>
    </w:p>
    <w:p w:rsidR="007908A1" w:rsidRPr="004155BB" w:rsidRDefault="007908A1" w:rsidP="007908A1">
      <w:pPr>
        <w:spacing w:before="120"/>
        <w:jc w:val="both"/>
        <w:rPr>
          <w:rFonts w:ascii="Sylfaen" w:hAnsi="Sylfaen"/>
          <w:sz w:val="21"/>
          <w:szCs w:val="21"/>
          <w:lang w:val="en-US"/>
        </w:rPr>
      </w:pPr>
    </w:p>
    <w:p w:rsidR="007908A1" w:rsidRPr="004155BB" w:rsidRDefault="007908A1" w:rsidP="007908A1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b/>
          <w:sz w:val="21"/>
          <w:szCs w:val="21"/>
          <w:lang w:val="en-US"/>
        </w:rPr>
      </w:pPr>
      <w:r w:rsidRPr="004155BB">
        <w:rPr>
          <w:rFonts w:ascii="Sylfaen" w:hAnsi="Sylfaen" w:cs="Sylfaen"/>
          <w:b/>
          <w:sz w:val="21"/>
          <w:szCs w:val="21"/>
          <w:lang w:val="en-US"/>
        </w:rPr>
        <w:t xml:space="preserve">  </w:t>
      </w:r>
      <w:r>
        <w:rPr>
          <w:rFonts w:ascii="Sylfaen" w:hAnsi="Sylfaen" w:cs="Sylfaen"/>
          <w:b/>
          <w:sz w:val="21"/>
          <w:szCs w:val="21"/>
          <w:lang w:val="ka-GE"/>
        </w:rPr>
        <w:t xml:space="preserve">           </w:t>
      </w:r>
      <w:r>
        <w:rPr>
          <w:rFonts w:ascii="Sylfaen" w:hAnsi="Sylfaen" w:cs="Sylfaen"/>
          <w:b/>
          <w:sz w:val="21"/>
          <w:szCs w:val="21"/>
          <w:lang w:val="en-US"/>
        </w:rPr>
        <w:t xml:space="preserve">     </w:t>
      </w:r>
      <w:proofErr w:type="spellStart"/>
      <w:proofErr w:type="gramStart"/>
      <w:r>
        <w:rPr>
          <w:rFonts w:ascii="Sylfaen" w:hAnsi="Sylfaen" w:cs="Sylfaen"/>
          <w:b/>
          <w:sz w:val="21"/>
          <w:szCs w:val="21"/>
          <w:lang w:val="en-US"/>
        </w:rPr>
        <w:t>სავალდებულო</w:t>
      </w:r>
      <w:proofErr w:type="spellEnd"/>
      <w:r>
        <w:rPr>
          <w:rFonts w:ascii="Sylfaen" w:hAnsi="Sylfaen" w:cs="Sylfaen"/>
          <w:b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/>
          <w:sz w:val="21"/>
          <w:szCs w:val="21"/>
          <w:lang w:val="en-US"/>
        </w:rPr>
        <w:t xml:space="preserve"> </w:t>
      </w:r>
      <w:proofErr w:type="spellStart"/>
      <w:r w:rsidRPr="004155BB">
        <w:rPr>
          <w:rFonts w:ascii="Sylfaen" w:hAnsi="Sylfaen" w:cs="Sylfaen"/>
          <w:b/>
          <w:sz w:val="21"/>
          <w:szCs w:val="21"/>
          <w:lang w:val="en-US"/>
        </w:rPr>
        <w:t>ზოგადი</w:t>
      </w:r>
      <w:proofErr w:type="spellEnd"/>
      <w:proofErr w:type="gramEnd"/>
      <w:r>
        <w:rPr>
          <w:rFonts w:ascii="Sylfaen" w:hAnsi="Sylfaen" w:cs="Sylfaen"/>
          <w:b/>
          <w:sz w:val="21"/>
          <w:szCs w:val="21"/>
          <w:lang w:val="ka-GE"/>
        </w:rPr>
        <w:t xml:space="preserve">  </w:t>
      </w:r>
      <w:proofErr w:type="spellStart"/>
      <w:r w:rsidRPr="004155BB">
        <w:rPr>
          <w:rFonts w:ascii="Sylfaen" w:hAnsi="Sylfaen" w:cs="Sylfaen"/>
          <w:b/>
          <w:sz w:val="21"/>
          <w:szCs w:val="21"/>
          <w:lang w:val="en-US"/>
        </w:rPr>
        <w:t>მოდულები</w:t>
      </w:r>
      <w:proofErr w:type="spellEnd"/>
    </w:p>
    <w:p w:rsidR="007908A1" w:rsidRPr="008C4618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en-US"/>
        </w:rPr>
      </w:pPr>
      <w:proofErr w:type="spellStart"/>
      <w:r w:rsidRPr="00D56795">
        <w:rPr>
          <w:rFonts w:ascii="Sylfaen" w:eastAsia="Sylfaen" w:hAnsi="Sylfaen" w:cs="Sylfaen"/>
          <w:sz w:val="20"/>
          <w:szCs w:val="20"/>
        </w:rPr>
        <w:t>ინფორმაციული</w:t>
      </w:r>
      <w:proofErr w:type="spellEnd"/>
      <w:r w:rsidRPr="00D56795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proofErr w:type="spellStart"/>
      <w:r w:rsidRPr="00D56795">
        <w:rPr>
          <w:rFonts w:ascii="Sylfaen" w:eastAsia="Sylfaen" w:hAnsi="Sylfaen" w:cs="Sylfaen"/>
          <w:sz w:val="20"/>
          <w:szCs w:val="20"/>
        </w:rPr>
        <w:t>წიგნიერება</w:t>
      </w:r>
      <w:proofErr w:type="spellEnd"/>
      <w:r>
        <w:rPr>
          <w:rFonts w:ascii="Sylfaen" w:eastAsia="Sylfaen" w:hAnsi="Sylfaen" w:cs="Sylfaen"/>
          <w:sz w:val="20"/>
          <w:szCs w:val="20"/>
          <w:lang w:val="ka-GE"/>
        </w:rPr>
        <w:t xml:space="preserve">  1;</w:t>
      </w:r>
    </w:p>
    <w:p w:rsidR="007908A1" w:rsidRPr="008C4618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en-US"/>
        </w:rPr>
      </w:pPr>
      <w:proofErr w:type="spellStart"/>
      <w:r w:rsidRPr="00D56795">
        <w:rPr>
          <w:rFonts w:ascii="Sylfaen" w:hAnsi="Sylfaen" w:cs="Sylfaen"/>
          <w:sz w:val="20"/>
          <w:szCs w:val="20"/>
        </w:rPr>
        <w:t>მეწარმეობა</w:t>
      </w:r>
      <w:proofErr w:type="spellEnd"/>
      <w:r w:rsidRPr="00D56795">
        <w:rPr>
          <w:rFonts w:ascii="Sylfaen" w:hAnsi="Sylfaen" w:cs="Sylfaen"/>
          <w:sz w:val="20"/>
          <w:szCs w:val="20"/>
          <w:lang w:val="ka-GE"/>
        </w:rPr>
        <w:t xml:space="preserve"> </w:t>
      </w:r>
      <w:r>
        <w:rPr>
          <w:rFonts w:ascii="Sylfaen" w:hAnsi="Sylfaen" w:cs="Sylfaen"/>
          <w:sz w:val="20"/>
          <w:szCs w:val="20"/>
          <w:lang w:val="ka-GE"/>
        </w:rPr>
        <w:t>2;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en-US"/>
        </w:rPr>
      </w:pPr>
      <w:proofErr w:type="spellStart"/>
      <w:r w:rsidRPr="004155BB">
        <w:rPr>
          <w:rFonts w:ascii="Sylfaen" w:hAnsi="Sylfaen" w:cs="Sylfaen"/>
          <w:sz w:val="21"/>
          <w:szCs w:val="21"/>
          <w:lang w:val="en-US"/>
        </w:rPr>
        <w:t>ინგლისური</w:t>
      </w:r>
      <w:proofErr w:type="spellEnd"/>
      <w:r w:rsidRPr="004155BB">
        <w:rPr>
          <w:rFonts w:ascii="Sylfaen" w:hAnsi="Sylfaen" w:cs="Sylfaen"/>
          <w:sz w:val="21"/>
          <w:szCs w:val="21"/>
          <w:lang w:val="en-US"/>
        </w:rPr>
        <w:t xml:space="preserve">  </w:t>
      </w:r>
      <w:proofErr w:type="spellStart"/>
      <w:r w:rsidRPr="004155BB">
        <w:rPr>
          <w:rFonts w:ascii="Sylfaen" w:hAnsi="Sylfaen" w:cs="Sylfaen"/>
          <w:sz w:val="21"/>
          <w:szCs w:val="21"/>
          <w:lang w:val="en-US"/>
        </w:rPr>
        <w:t>ენა</w:t>
      </w:r>
      <w:proofErr w:type="spellEnd"/>
      <w:r w:rsidRPr="004155BB">
        <w:rPr>
          <w:rFonts w:ascii="Sylfaen" w:hAnsi="Sylfaen" w:cs="Sylfaen"/>
          <w:sz w:val="21"/>
          <w:szCs w:val="21"/>
          <w:lang w:val="ka-GE"/>
        </w:rPr>
        <w:t>;</w:t>
      </w:r>
    </w:p>
    <w:p w:rsidR="007908A1" w:rsidRPr="008C4618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en-US"/>
        </w:rPr>
      </w:pPr>
      <w:r w:rsidRPr="00F71CEC">
        <w:rPr>
          <w:rFonts w:ascii="Sylfaen" w:hAnsi="Sylfaen" w:cs="Arial"/>
          <w:sz w:val="20"/>
          <w:szCs w:val="20"/>
          <w:lang w:val="ka-GE"/>
        </w:rPr>
        <w:t>ინტერპერსონალური კომუნიკაცია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7908A1" w:rsidRPr="008C4618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en-US"/>
        </w:rPr>
      </w:pPr>
      <w:r w:rsidRPr="008C4618">
        <w:rPr>
          <w:rFonts w:ascii="Sylfaen" w:hAnsi="Sylfaen" w:cs="Arial"/>
          <w:sz w:val="20"/>
          <w:szCs w:val="20"/>
          <w:lang w:val="ka-GE"/>
        </w:rPr>
        <w:t>რაოდენობრივი წიგნიერება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7908A1" w:rsidRPr="008C4618" w:rsidRDefault="007908A1" w:rsidP="007908A1">
      <w:pPr>
        <w:pStyle w:val="ListParagraph"/>
        <w:autoSpaceDE w:val="0"/>
        <w:autoSpaceDN w:val="0"/>
        <w:adjustRightInd w:val="0"/>
        <w:spacing w:before="240" w:line="276" w:lineRule="auto"/>
        <w:ind w:left="1350"/>
        <w:rPr>
          <w:rFonts w:ascii="Sylfaen" w:hAnsi="Sylfaen" w:cs="Sylfaen"/>
          <w:sz w:val="21"/>
          <w:szCs w:val="21"/>
          <w:lang w:val="en-US"/>
        </w:rPr>
      </w:pPr>
    </w:p>
    <w:p w:rsidR="007908A1" w:rsidRDefault="007908A1" w:rsidP="007908A1">
      <w:pPr>
        <w:pStyle w:val="ListParagraph"/>
        <w:autoSpaceDE w:val="0"/>
        <w:autoSpaceDN w:val="0"/>
        <w:adjustRightInd w:val="0"/>
        <w:spacing w:before="240" w:line="276" w:lineRule="auto"/>
        <w:rPr>
          <w:rFonts w:ascii="Sylfaen" w:hAnsi="Sylfaen" w:cs="Sylfaen"/>
          <w:b/>
          <w:sz w:val="21"/>
          <w:szCs w:val="21"/>
          <w:lang w:val="ka-GE"/>
        </w:rPr>
      </w:pPr>
      <w:proofErr w:type="spellStart"/>
      <w:proofErr w:type="gramStart"/>
      <w:r w:rsidRPr="004155BB">
        <w:rPr>
          <w:rFonts w:ascii="Sylfaen" w:hAnsi="Sylfaen" w:cs="Sylfaen"/>
          <w:b/>
          <w:sz w:val="21"/>
          <w:szCs w:val="21"/>
          <w:lang w:val="en-US"/>
        </w:rPr>
        <w:t>სავალდებულო</w:t>
      </w:r>
      <w:proofErr w:type="spellEnd"/>
      <w:proofErr w:type="gramEnd"/>
      <w:r w:rsidRPr="004155BB">
        <w:rPr>
          <w:rFonts w:ascii="Sylfaen" w:hAnsi="Sylfaen" w:cs="Sylfaen"/>
          <w:b/>
          <w:sz w:val="21"/>
          <w:szCs w:val="21"/>
          <w:lang w:val="en-US"/>
        </w:rPr>
        <w:t xml:space="preserve"> </w:t>
      </w:r>
      <w:r>
        <w:rPr>
          <w:rFonts w:ascii="Sylfaen" w:hAnsi="Sylfaen" w:cs="Sylfaen"/>
          <w:b/>
          <w:sz w:val="21"/>
          <w:szCs w:val="21"/>
          <w:lang w:val="ka-GE"/>
        </w:rPr>
        <w:t xml:space="preserve">პროფესიული </w:t>
      </w:r>
      <w:proofErr w:type="spellStart"/>
      <w:r w:rsidRPr="004155BB">
        <w:rPr>
          <w:rFonts w:ascii="Sylfaen" w:hAnsi="Sylfaen" w:cs="Sylfaen"/>
          <w:b/>
          <w:sz w:val="21"/>
          <w:szCs w:val="21"/>
          <w:lang w:val="en-US"/>
        </w:rPr>
        <w:t>მოდულები</w:t>
      </w:r>
      <w:proofErr w:type="spellEnd"/>
    </w:p>
    <w:p w:rsidR="007908A1" w:rsidRPr="008C4618" w:rsidRDefault="007908A1" w:rsidP="007908A1">
      <w:pPr>
        <w:pStyle w:val="ListParagraph"/>
        <w:autoSpaceDE w:val="0"/>
        <w:autoSpaceDN w:val="0"/>
        <w:adjustRightInd w:val="0"/>
        <w:spacing w:before="240" w:line="276" w:lineRule="auto"/>
        <w:rPr>
          <w:rFonts w:ascii="Sylfaen" w:hAnsi="Sylfaen" w:cs="Sylfaen"/>
          <w:b/>
          <w:sz w:val="21"/>
          <w:szCs w:val="21"/>
          <w:lang w:val="ka-GE"/>
        </w:rPr>
      </w:pP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 w:cs="Sylfaen"/>
          <w:sz w:val="21"/>
          <w:szCs w:val="21"/>
          <w:lang w:val="ka-GE"/>
        </w:rPr>
        <w:t>გაცნობითი პრაქტიკა;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 w:cs="Arial"/>
          <w:sz w:val="21"/>
          <w:szCs w:val="21"/>
          <w:lang w:val="ka-GE"/>
        </w:rPr>
        <w:t>საწარმოო პრაქტიკა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 w:cs="Arial"/>
          <w:sz w:val="21"/>
          <w:szCs w:val="21"/>
          <w:lang w:val="ka-GE"/>
        </w:rPr>
        <w:t>პრაქტიკული პროექტი;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proofErr w:type="spellStart"/>
      <w:r w:rsidRPr="004155BB">
        <w:rPr>
          <w:rFonts w:ascii="Sylfaen" w:hAnsi="Sylfaen" w:cs="Arial"/>
          <w:sz w:val="21"/>
          <w:szCs w:val="21"/>
        </w:rPr>
        <w:t>ფანქრით</w:t>
      </w:r>
      <w:proofErr w:type="spellEnd"/>
      <w:r w:rsidRPr="004155BB">
        <w:rPr>
          <w:rFonts w:ascii="Sylfaen" w:hAnsi="Sylfaen" w:cs="Arial"/>
          <w:sz w:val="21"/>
          <w:szCs w:val="21"/>
        </w:rPr>
        <w:t xml:space="preserve"> </w:t>
      </w:r>
      <w:proofErr w:type="spellStart"/>
      <w:r w:rsidRPr="004155BB">
        <w:rPr>
          <w:rFonts w:ascii="Sylfaen" w:hAnsi="Sylfaen" w:cs="Arial"/>
          <w:sz w:val="21"/>
          <w:szCs w:val="21"/>
        </w:rPr>
        <w:t>და</w:t>
      </w:r>
      <w:proofErr w:type="spellEnd"/>
      <w:r w:rsidRPr="004155BB">
        <w:rPr>
          <w:rFonts w:ascii="Sylfaen" w:hAnsi="Sylfaen" w:cs="Arial"/>
          <w:sz w:val="21"/>
          <w:szCs w:val="21"/>
        </w:rPr>
        <w:t xml:space="preserve"> </w:t>
      </w:r>
      <w:proofErr w:type="spellStart"/>
      <w:r w:rsidRPr="004155BB">
        <w:rPr>
          <w:rFonts w:ascii="Sylfaen" w:hAnsi="Sylfaen" w:cs="Arial"/>
          <w:sz w:val="21"/>
          <w:szCs w:val="21"/>
        </w:rPr>
        <w:t>წყლის</w:t>
      </w:r>
      <w:proofErr w:type="spellEnd"/>
      <w:r w:rsidRPr="004155BB">
        <w:rPr>
          <w:rFonts w:ascii="Sylfaen" w:hAnsi="Sylfaen" w:cs="Arial"/>
          <w:sz w:val="21"/>
          <w:szCs w:val="21"/>
        </w:rPr>
        <w:t xml:space="preserve"> </w:t>
      </w:r>
      <w:proofErr w:type="spellStart"/>
      <w:r w:rsidRPr="004155BB">
        <w:rPr>
          <w:rFonts w:ascii="Sylfaen" w:hAnsi="Sylfaen" w:cs="Arial"/>
          <w:sz w:val="21"/>
          <w:szCs w:val="21"/>
        </w:rPr>
        <w:t>საღებავებით</w:t>
      </w:r>
      <w:proofErr w:type="spellEnd"/>
      <w:r w:rsidRPr="004155BB">
        <w:rPr>
          <w:rFonts w:ascii="Sylfaen" w:hAnsi="Sylfaen" w:cs="Arial"/>
          <w:sz w:val="21"/>
          <w:szCs w:val="21"/>
        </w:rPr>
        <w:t xml:space="preserve"> </w:t>
      </w:r>
      <w:proofErr w:type="spellStart"/>
      <w:r w:rsidRPr="004155BB">
        <w:rPr>
          <w:rFonts w:ascii="Sylfaen" w:hAnsi="Sylfaen" w:cs="Arial"/>
          <w:sz w:val="21"/>
          <w:szCs w:val="21"/>
        </w:rPr>
        <w:t>ხატვა</w:t>
      </w:r>
      <w:proofErr w:type="spellEnd"/>
      <w:r w:rsidRPr="004155BB">
        <w:rPr>
          <w:rFonts w:ascii="Sylfaen" w:hAnsi="Sylfaen" w:cs="Arial"/>
          <w:sz w:val="21"/>
          <w:szCs w:val="21"/>
        </w:rPr>
        <w:t>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 w:cs="Sylfaen"/>
          <w:sz w:val="21"/>
          <w:szCs w:val="21"/>
          <w:lang w:val="ka-GE"/>
        </w:rPr>
        <w:t xml:space="preserve">  </w:t>
      </w:r>
      <w:r w:rsidRPr="004155BB">
        <w:rPr>
          <w:rFonts w:ascii="Sylfaen" w:hAnsi="Sylfaen"/>
          <w:noProof/>
          <w:sz w:val="21"/>
          <w:szCs w:val="21"/>
          <w:lang w:val="ka-GE"/>
        </w:rPr>
        <w:t>ავეჯისა</w:t>
      </w:r>
      <w:r w:rsidRPr="004155BB">
        <w:rPr>
          <w:rFonts w:ascii="Sylfaen" w:hAnsi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>და</w:t>
      </w:r>
      <w:r w:rsidRPr="004155BB">
        <w:rPr>
          <w:rFonts w:ascii="Sylfaen" w:hAnsi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>ხის</w:t>
      </w:r>
      <w:r w:rsidRPr="004155BB">
        <w:rPr>
          <w:rFonts w:ascii="Sylfaen" w:hAnsi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>ნაკეთობათა</w:t>
      </w:r>
      <w:r w:rsidRPr="004155BB">
        <w:rPr>
          <w:rFonts w:ascii="Sylfaen" w:hAnsi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>პროექტირების</w:t>
      </w:r>
      <w:r w:rsidRPr="004155BB">
        <w:rPr>
          <w:rFonts w:ascii="Sylfaen" w:hAnsi="Sylfaen"/>
          <w:sz w:val="21"/>
          <w:szCs w:val="21"/>
          <w:lang w:val="en-US"/>
        </w:rPr>
        <w:t xml:space="preserve"> </w:t>
      </w:r>
      <w:r w:rsidRPr="004155BB">
        <w:rPr>
          <w:rFonts w:ascii="Sylfaen" w:hAnsi="Sylfaen"/>
          <w:noProof/>
          <w:sz w:val="21"/>
          <w:szCs w:val="21"/>
        </w:rPr>
        <w:t>საწყისები;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 w:cs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  <w:lang w:val="en-US"/>
        </w:rPr>
        <w:t>კომპიუტერული გრაფიკული პროგრამები ხის მხატვრული დამუშავებისა და ავეჯის  კონსტრუირებისათვის;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 w:cs="Arial"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>ავეჯისა</w:t>
      </w:r>
      <w:r w:rsidRPr="004155BB">
        <w:rPr>
          <w:rFonts w:ascii="Sylfaen" w:hAnsi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>და</w:t>
      </w:r>
      <w:r w:rsidRPr="004155BB">
        <w:rPr>
          <w:rFonts w:ascii="Sylfaen" w:hAnsi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>ხის</w:t>
      </w:r>
      <w:r w:rsidRPr="004155BB">
        <w:rPr>
          <w:rFonts w:ascii="Sylfaen" w:hAnsi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>ნაკეთობათა</w:t>
      </w:r>
      <w:r w:rsidRPr="004155BB">
        <w:rPr>
          <w:rFonts w:ascii="Sylfaen" w:hAnsi="Sylfaen"/>
          <w:sz w:val="21"/>
          <w:szCs w:val="21"/>
          <w:lang w:val="ka-GE"/>
        </w:rPr>
        <w:t xml:space="preserve">  </w:t>
      </w:r>
      <w:proofErr w:type="spellStart"/>
      <w:r w:rsidRPr="004155BB">
        <w:rPr>
          <w:rFonts w:ascii="Sylfaen" w:hAnsi="Sylfaen"/>
          <w:sz w:val="21"/>
          <w:szCs w:val="21"/>
        </w:rPr>
        <w:t>სტილების</w:t>
      </w:r>
      <w:proofErr w:type="spellEnd"/>
      <w:r w:rsidRPr="004155BB">
        <w:rPr>
          <w:rFonts w:ascii="Sylfaen" w:hAnsi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noProof/>
          <w:sz w:val="21"/>
          <w:szCs w:val="21"/>
          <w:lang w:val="ka-GE"/>
        </w:rPr>
        <w:t>ისტორია</w:t>
      </w:r>
      <w:r w:rsidRPr="004155BB">
        <w:rPr>
          <w:rFonts w:ascii="Sylfaen" w:hAnsi="Sylfaen"/>
          <w:noProof/>
          <w:sz w:val="21"/>
          <w:szCs w:val="21"/>
          <w:lang w:val="en-US"/>
        </w:rPr>
        <w:t>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 w:cs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Arial"/>
          <w:noProof/>
          <w:sz w:val="21"/>
          <w:szCs w:val="21"/>
        </w:rPr>
        <w:t>აზომვითი</w:t>
      </w:r>
      <w:r w:rsidRPr="004155BB">
        <w:rPr>
          <w:rFonts w:ascii="Sylfaen" w:hAnsi="Sylfaen" w:cs="Arial"/>
          <w:noProof/>
          <w:sz w:val="21"/>
          <w:szCs w:val="21"/>
          <w:lang w:val="ka-GE"/>
        </w:rPr>
        <w:t xml:space="preserve"> სამუშაოების შესრულება</w:t>
      </w:r>
      <w:r w:rsidRPr="004155BB">
        <w:rPr>
          <w:rFonts w:ascii="Sylfaen" w:hAnsi="Sylfaen" w:cs="Arial"/>
          <w:noProof/>
          <w:sz w:val="21"/>
          <w:szCs w:val="21"/>
          <w:lang w:val="en-US"/>
        </w:rPr>
        <w:t>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 w:cs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bCs/>
          <w:noProof/>
          <w:sz w:val="21"/>
          <w:szCs w:val="21"/>
          <w:lang w:val="ka-GE"/>
        </w:rPr>
        <w:t>ავეჯის</w:t>
      </w:r>
      <w:r w:rsidRPr="004155BB">
        <w:rPr>
          <w:rFonts w:ascii="Sylfaen" w:hAnsi="Sylfaen"/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bCs/>
          <w:noProof/>
          <w:sz w:val="21"/>
          <w:szCs w:val="21"/>
          <w:lang w:val="ka-GE"/>
        </w:rPr>
        <w:t>დამზადების</w:t>
      </w:r>
      <w:r w:rsidRPr="004155BB">
        <w:rPr>
          <w:rFonts w:ascii="Sylfaen" w:hAnsi="Sylfaen"/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bCs/>
          <w:noProof/>
          <w:sz w:val="21"/>
          <w:szCs w:val="21"/>
          <w:lang w:val="ka-GE"/>
        </w:rPr>
        <w:t>ტექნოლოგიები</w:t>
      </w:r>
      <w:r w:rsidRPr="004155BB">
        <w:rPr>
          <w:rFonts w:ascii="Sylfaen" w:hAnsi="Sylfaen"/>
          <w:bCs/>
          <w:noProof/>
          <w:sz w:val="21"/>
          <w:szCs w:val="21"/>
          <w:lang w:val="en-US"/>
        </w:rPr>
        <w:t>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/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კომბინირებული</w:t>
      </w:r>
      <w:r w:rsidRPr="004155BB">
        <w:rPr>
          <w:bCs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ავეჯის</w:t>
      </w:r>
      <w:r w:rsidRPr="004155BB">
        <w:rPr>
          <w:bCs/>
          <w:noProof/>
          <w:sz w:val="21"/>
          <w:szCs w:val="21"/>
          <w:lang w:val="en-US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კონსტრუირება</w:t>
      </w:r>
      <w:r w:rsidRPr="004155BB">
        <w:rPr>
          <w:rFonts w:ascii="Sylfaen" w:hAnsi="Sylfaen" w:cs="Sylfaen"/>
          <w:bCs/>
          <w:noProof/>
          <w:sz w:val="21"/>
          <w:szCs w:val="21"/>
          <w:lang w:val="en-US"/>
        </w:rPr>
        <w:t>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bCs/>
          <w:noProof/>
          <w:sz w:val="21"/>
          <w:szCs w:val="21"/>
          <w:lang w:val="ka-GE"/>
        </w:rPr>
        <w:t xml:space="preserve"> </w:t>
      </w:r>
      <w:bookmarkStart w:id="0" w:name="_GoBack"/>
      <w:proofErr w:type="spellStart"/>
      <w:r w:rsidRPr="004155BB">
        <w:rPr>
          <w:rFonts w:ascii="Sylfaen" w:hAnsi="Sylfaen" w:cs="Sylfaen"/>
          <w:bCs/>
          <w:sz w:val="21"/>
          <w:szCs w:val="21"/>
        </w:rPr>
        <w:t>კორპუსული</w:t>
      </w:r>
      <w:proofErr w:type="spellEnd"/>
      <w:r w:rsidRPr="004155BB">
        <w:rPr>
          <w:rFonts w:ascii="Sylfaen" w:hAnsi="Sylfaen"/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ავეჯის</w:t>
      </w:r>
      <w:r w:rsidRPr="004155BB">
        <w:rPr>
          <w:rFonts w:ascii="Sylfaen" w:hAnsi="Sylfaen"/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bCs/>
          <w:sz w:val="21"/>
          <w:szCs w:val="21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კონსტრუირება</w:t>
      </w:r>
      <w:bookmarkEnd w:id="0"/>
      <w:r w:rsidRPr="004155BB">
        <w:rPr>
          <w:rFonts w:ascii="Sylfaen" w:hAnsi="Sylfaen" w:cs="Sylfaen"/>
          <w:bCs/>
          <w:noProof/>
          <w:sz w:val="21"/>
          <w:szCs w:val="21"/>
          <w:lang w:val="en-US"/>
        </w:rPr>
        <w:t>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/>
          <w:bCs/>
          <w:sz w:val="21"/>
          <w:szCs w:val="21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საბავშვო</w:t>
      </w:r>
      <w:r w:rsidRPr="004155BB">
        <w:rPr>
          <w:rFonts w:ascii="Sylfaen" w:hAnsi="Sylfaen"/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ავეჯის</w:t>
      </w:r>
      <w:r w:rsidRPr="004155BB">
        <w:rPr>
          <w:rFonts w:ascii="Sylfaen" w:hAnsi="Sylfaen"/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bCs/>
          <w:sz w:val="21"/>
          <w:szCs w:val="21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კონსტრუირება</w:t>
      </w:r>
      <w:r w:rsidRPr="004155BB">
        <w:rPr>
          <w:rFonts w:ascii="Sylfaen" w:hAnsi="Sylfaen" w:cs="Sylfaen"/>
          <w:bCs/>
          <w:noProof/>
          <w:sz w:val="21"/>
          <w:szCs w:val="21"/>
          <w:lang w:val="en-US"/>
        </w:rPr>
        <w:t>;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/>
          <w:bCs/>
          <w:sz w:val="21"/>
          <w:szCs w:val="21"/>
        </w:rPr>
        <w:t xml:space="preserve"> </w:t>
      </w:r>
      <w:r w:rsidRPr="004155BB">
        <w:rPr>
          <w:rFonts w:ascii="Sylfaen" w:hAnsi="Sylfaen"/>
          <w:sz w:val="21"/>
          <w:szCs w:val="21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რბილი</w:t>
      </w:r>
      <w:r w:rsidRPr="004155BB">
        <w:rPr>
          <w:rFonts w:ascii="Sylfaen" w:hAnsi="Sylfaen"/>
          <w:bCs/>
          <w:noProof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ავეჯის</w:t>
      </w:r>
      <w:r w:rsidRPr="004155BB">
        <w:rPr>
          <w:rFonts w:ascii="Sylfaen" w:hAnsi="Sylfaen"/>
          <w:bCs/>
          <w:noProof/>
          <w:sz w:val="21"/>
          <w:szCs w:val="21"/>
          <w:lang w:val="ka-GE"/>
        </w:rPr>
        <w:t xml:space="preserve"> 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კონსტრუირება</w:t>
      </w:r>
      <w:r w:rsidRPr="004155BB">
        <w:rPr>
          <w:rFonts w:ascii="Sylfaen" w:hAnsi="Sylfaen" w:cs="Sylfaen"/>
          <w:bCs/>
          <w:noProof/>
          <w:sz w:val="21"/>
          <w:szCs w:val="21"/>
          <w:lang w:val="en-US"/>
        </w:rPr>
        <w:t>;</w:t>
      </w:r>
    </w:p>
    <w:p w:rsidR="007908A1" w:rsidRPr="008C4618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/>
          <w:bCs/>
          <w:noProof/>
          <w:sz w:val="21"/>
          <w:szCs w:val="21"/>
          <w:lang w:val="en-US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სამზარეულოს</w:t>
      </w:r>
      <w:r w:rsidRPr="004155BB">
        <w:rPr>
          <w:rFonts w:ascii="Sylfaen" w:hAnsi="Sylfaen"/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ავეჯის</w:t>
      </w:r>
      <w:r w:rsidRPr="004155BB">
        <w:rPr>
          <w:rFonts w:ascii="Sylfaen" w:hAnsi="Sylfaen"/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/>
          <w:bCs/>
          <w:sz w:val="21"/>
          <w:szCs w:val="21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კონსტრუირება</w:t>
      </w:r>
      <w:r w:rsidRPr="004155BB">
        <w:rPr>
          <w:rFonts w:ascii="Sylfaen" w:hAnsi="Sylfaen" w:cs="Sylfaen"/>
          <w:bCs/>
          <w:noProof/>
          <w:sz w:val="21"/>
          <w:szCs w:val="21"/>
          <w:lang w:val="en-US"/>
        </w:rPr>
        <w:t>.</w:t>
      </w:r>
    </w:p>
    <w:p w:rsidR="007908A1" w:rsidRPr="00A933B4" w:rsidRDefault="007908A1" w:rsidP="007908A1">
      <w:pPr>
        <w:pStyle w:val="ListParagraph"/>
        <w:autoSpaceDE w:val="0"/>
        <w:autoSpaceDN w:val="0"/>
        <w:adjustRightInd w:val="0"/>
        <w:spacing w:before="240" w:line="276" w:lineRule="auto"/>
        <w:ind w:left="1350"/>
        <w:rPr>
          <w:rFonts w:ascii="Sylfaen" w:hAnsi="Sylfaen"/>
          <w:sz w:val="21"/>
          <w:szCs w:val="21"/>
          <w:lang w:val="ka-GE"/>
        </w:rPr>
      </w:pPr>
      <w:r w:rsidRPr="004155BB">
        <w:rPr>
          <w:rFonts w:ascii="Sylfaen" w:hAnsi="Sylfaen"/>
          <w:bCs/>
          <w:sz w:val="21"/>
          <w:szCs w:val="21"/>
        </w:rPr>
        <w:lastRenderedPageBreak/>
        <w:t xml:space="preserve"> </w:t>
      </w:r>
      <w:r w:rsidRPr="004155BB">
        <w:rPr>
          <w:rFonts w:ascii="Sylfaen" w:hAnsi="Sylfaen"/>
          <w:sz w:val="21"/>
          <w:szCs w:val="21"/>
        </w:rPr>
        <w:t xml:space="preserve">                                         </w:t>
      </w:r>
    </w:p>
    <w:p w:rsidR="007908A1" w:rsidRPr="004155BB" w:rsidRDefault="007908A1" w:rsidP="007908A1">
      <w:pPr>
        <w:pStyle w:val="ListParagraph"/>
        <w:autoSpaceDE w:val="0"/>
        <w:autoSpaceDN w:val="0"/>
        <w:adjustRightInd w:val="0"/>
        <w:spacing w:before="240" w:line="360" w:lineRule="auto"/>
        <w:rPr>
          <w:rFonts w:ascii="Sylfaen" w:hAnsi="Sylfaen" w:cs="Sylfaen"/>
          <w:b/>
          <w:sz w:val="21"/>
          <w:szCs w:val="21"/>
          <w:lang w:val="ka-GE"/>
        </w:rPr>
      </w:pPr>
      <w:r>
        <w:rPr>
          <w:rFonts w:ascii="Sylfaen" w:hAnsi="Sylfaen" w:cs="Sylfaen"/>
          <w:b/>
          <w:sz w:val="21"/>
          <w:szCs w:val="21"/>
          <w:lang w:val="ka-GE"/>
        </w:rPr>
        <w:t xml:space="preserve">   არჩევითი </w:t>
      </w:r>
      <w:r w:rsidRPr="004155BB">
        <w:rPr>
          <w:rFonts w:ascii="Sylfaen" w:hAnsi="Sylfaen" w:cs="Sylfaen"/>
          <w:b/>
          <w:sz w:val="21"/>
          <w:szCs w:val="21"/>
          <w:lang w:val="ka-GE"/>
        </w:rPr>
        <w:t xml:space="preserve"> მოდულები</w:t>
      </w:r>
    </w:p>
    <w:p w:rsidR="007908A1" w:rsidRPr="004155BB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Arial"/>
          <w:sz w:val="21"/>
          <w:szCs w:val="21"/>
          <w:lang w:val="ka-GE"/>
        </w:rPr>
      </w:pPr>
      <w:r w:rsidRPr="004155BB">
        <w:rPr>
          <w:rFonts w:ascii="Sylfaen" w:hAnsi="Sylfaen" w:cs="Arial"/>
          <w:sz w:val="21"/>
          <w:szCs w:val="21"/>
          <w:lang w:val="ka-GE"/>
        </w:rPr>
        <w:t xml:space="preserve">  </w:t>
      </w:r>
      <w:proofErr w:type="spellStart"/>
      <w:r w:rsidRPr="004155BB">
        <w:rPr>
          <w:rFonts w:ascii="Sylfaen" w:hAnsi="Sylfaen" w:cs="Sylfaen"/>
          <w:bCs/>
          <w:sz w:val="21"/>
          <w:szCs w:val="21"/>
        </w:rPr>
        <w:t>საპარკო</w:t>
      </w:r>
      <w:proofErr w:type="spellEnd"/>
      <w:r w:rsidRPr="004155BB">
        <w:rPr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ავეჯის</w:t>
      </w:r>
      <w:r w:rsidRPr="004155BB">
        <w:rPr>
          <w:bCs/>
          <w:sz w:val="21"/>
          <w:szCs w:val="21"/>
          <w:lang w:val="ka-GE"/>
        </w:rPr>
        <w:t xml:space="preserve"> </w:t>
      </w:r>
      <w:r w:rsidRPr="004155BB">
        <w:rPr>
          <w:bCs/>
          <w:sz w:val="21"/>
          <w:szCs w:val="21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კონსტრუირება</w:t>
      </w:r>
      <w:r w:rsidRPr="004155BB">
        <w:rPr>
          <w:rFonts w:ascii="Sylfaen" w:hAnsi="Sylfaen" w:cs="Sylfaen"/>
          <w:bCs/>
          <w:noProof/>
          <w:sz w:val="21"/>
          <w:szCs w:val="21"/>
          <w:lang w:val="en-US"/>
        </w:rPr>
        <w:t>;</w:t>
      </w:r>
      <w:r w:rsidRPr="004155BB">
        <w:rPr>
          <w:bCs/>
          <w:sz w:val="21"/>
          <w:szCs w:val="21"/>
        </w:rPr>
        <w:t xml:space="preserve"> </w:t>
      </w:r>
      <w:r w:rsidRPr="004155BB">
        <w:rPr>
          <w:sz w:val="21"/>
          <w:szCs w:val="21"/>
        </w:rPr>
        <w:t xml:space="preserve">                                                   </w:t>
      </w:r>
    </w:p>
    <w:p w:rsidR="007908A1" w:rsidRPr="005A68BA" w:rsidRDefault="007908A1" w:rsidP="007908A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1"/>
          <w:szCs w:val="21"/>
          <w:lang w:val="ka-GE"/>
        </w:rPr>
      </w:pPr>
      <w:r w:rsidRPr="004155BB">
        <w:rPr>
          <w:rFonts w:ascii="Sylfaen" w:hAnsi="Sylfaen" w:cs="Sylfaen"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სააგარაკო</w:t>
      </w:r>
      <w:r w:rsidRPr="004155BB">
        <w:rPr>
          <w:bCs/>
          <w:sz w:val="21"/>
          <w:szCs w:val="21"/>
          <w:lang w:val="ka-GE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ავეჯის</w:t>
      </w:r>
      <w:r w:rsidRPr="004155BB">
        <w:rPr>
          <w:bCs/>
          <w:sz w:val="21"/>
          <w:szCs w:val="21"/>
        </w:rPr>
        <w:t xml:space="preserve"> </w:t>
      </w:r>
      <w:r w:rsidRPr="004155BB">
        <w:rPr>
          <w:rFonts w:ascii="Sylfaen" w:hAnsi="Sylfaen" w:cs="Sylfaen"/>
          <w:bCs/>
          <w:noProof/>
          <w:sz w:val="21"/>
          <w:szCs w:val="21"/>
          <w:lang w:val="ka-GE"/>
        </w:rPr>
        <w:t>კონსტრუირება</w:t>
      </w:r>
      <w:r w:rsidRPr="004155BB">
        <w:rPr>
          <w:rFonts w:ascii="Sylfaen" w:hAnsi="Sylfaen" w:cs="Sylfaen"/>
          <w:bCs/>
          <w:noProof/>
          <w:sz w:val="21"/>
          <w:szCs w:val="21"/>
          <w:lang w:val="en-US"/>
        </w:rPr>
        <w:t>;</w:t>
      </w:r>
      <w:r w:rsidRPr="004155BB">
        <w:rPr>
          <w:bCs/>
          <w:sz w:val="21"/>
          <w:szCs w:val="21"/>
        </w:rPr>
        <w:t xml:space="preserve"> </w:t>
      </w:r>
      <w:r w:rsidRPr="004155BB">
        <w:rPr>
          <w:sz w:val="21"/>
          <w:szCs w:val="21"/>
        </w:rPr>
        <w:t xml:space="preserve"> </w:t>
      </w:r>
    </w:p>
    <w:p w:rsidR="007908A1" w:rsidRPr="00A933B4" w:rsidRDefault="007908A1" w:rsidP="007908A1">
      <w:pPr>
        <w:pStyle w:val="ListParagraph"/>
        <w:autoSpaceDE w:val="0"/>
        <w:autoSpaceDN w:val="0"/>
        <w:adjustRightInd w:val="0"/>
        <w:spacing w:before="240" w:line="276" w:lineRule="auto"/>
        <w:ind w:left="1350"/>
        <w:rPr>
          <w:rFonts w:ascii="Sylfaen" w:hAnsi="Sylfaen"/>
          <w:sz w:val="21"/>
          <w:szCs w:val="21"/>
          <w:lang w:val="ka-GE"/>
        </w:rPr>
      </w:pPr>
      <w:r w:rsidRPr="004155BB">
        <w:rPr>
          <w:sz w:val="21"/>
          <w:szCs w:val="21"/>
        </w:rPr>
        <w:t xml:space="preserve">                                 </w:t>
      </w:r>
      <w:r w:rsidRPr="00A933B4">
        <w:rPr>
          <w:sz w:val="21"/>
          <w:szCs w:val="21"/>
        </w:rPr>
        <w:t xml:space="preserve">       </w:t>
      </w:r>
    </w:p>
    <w:p w:rsidR="007908A1" w:rsidRPr="005A68BA" w:rsidRDefault="007908A1" w:rsidP="007908A1">
      <w:pPr>
        <w:pStyle w:val="ListParagraph"/>
        <w:tabs>
          <w:tab w:val="left" w:pos="6315"/>
        </w:tabs>
        <w:autoSpaceDE w:val="0"/>
        <w:autoSpaceDN w:val="0"/>
        <w:adjustRightInd w:val="0"/>
        <w:spacing w:before="240" w:line="360" w:lineRule="auto"/>
        <w:ind w:left="360"/>
        <w:rPr>
          <w:rFonts w:ascii="Sylfaen" w:hAnsi="Sylfaen" w:cs="Sylfaen"/>
          <w:sz w:val="20"/>
        </w:rPr>
      </w:pPr>
      <w:r>
        <w:rPr>
          <w:rFonts w:ascii="Sylfaen" w:hAnsi="Sylfaen" w:cs="Sylfaen"/>
          <w:b/>
          <w:sz w:val="20"/>
          <w:lang w:val="ka-GE"/>
        </w:rPr>
        <w:t xml:space="preserve">        </w:t>
      </w:r>
      <w:proofErr w:type="spellStart"/>
      <w:proofErr w:type="gramStart"/>
      <w:r w:rsidRPr="005A68BA">
        <w:rPr>
          <w:rFonts w:ascii="Sylfaen" w:hAnsi="Sylfaen" w:cs="Sylfaen"/>
          <w:b/>
          <w:sz w:val="20"/>
        </w:rPr>
        <w:t>ზოგადი</w:t>
      </w:r>
      <w:proofErr w:type="spellEnd"/>
      <w:r w:rsidRPr="005A68BA">
        <w:rPr>
          <w:rFonts w:ascii="Sylfaen" w:hAnsi="Sylfaen" w:cs="Sylfaen"/>
          <w:b/>
          <w:sz w:val="20"/>
        </w:rPr>
        <w:t xml:space="preserve">  </w:t>
      </w:r>
      <w:proofErr w:type="spellStart"/>
      <w:r w:rsidRPr="005A68BA">
        <w:rPr>
          <w:rFonts w:ascii="Sylfaen" w:hAnsi="Sylfaen" w:cs="Sylfaen"/>
          <w:b/>
          <w:sz w:val="20"/>
        </w:rPr>
        <w:t>მოდულები</w:t>
      </w:r>
      <w:proofErr w:type="spellEnd"/>
      <w:proofErr w:type="gramEnd"/>
      <w:r w:rsidRPr="005A68BA">
        <w:rPr>
          <w:rFonts w:ascii="Sylfaen" w:hAnsi="Sylfaen" w:cs="Sylfaen"/>
          <w:b/>
          <w:sz w:val="20"/>
        </w:rPr>
        <w:t xml:space="preserve">:  </w:t>
      </w:r>
      <w:r w:rsidRPr="005A68BA">
        <w:rPr>
          <w:rFonts w:ascii="Sylfaen" w:hAnsi="Sylfaen" w:cs="Arial"/>
          <w:sz w:val="18"/>
          <w:szCs w:val="20"/>
        </w:rPr>
        <w:t>(</w:t>
      </w:r>
      <w:proofErr w:type="spellStart"/>
      <w:r w:rsidRPr="005A68BA">
        <w:rPr>
          <w:rFonts w:ascii="Sylfaen" w:hAnsi="Sylfaen" w:cs="Arial"/>
          <w:sz w:val="18"/>
          <w:szCs w:val="20"/>
        </w:rPr>
        <w:t>არაქართულენოვანი</w:t>
      </w:r>
      <w:proofErr w:type="spellEnd"/>
      <w:r w:rsidRPr="005A68BA">
        <w:rPr>
          <w:rFonts w:ascii="Sylfaen" w:hAnsi="Sylfaen" w:cs="Arial"/>
          <w:sz w:val="18"/>
          <w:szCs w:val="20"/>
        </w:rPr>
        <w:t xml:space="preserve"> </w:t>
      </w:r>
      <w:proofErr w:type="spellStart"/>
      <w:r w:rsidRPr="005A68BA">
        <w:rPr>
          <w:rFonts w:ascii="Sylfaen" w:hAnsi="Sylfaen" w:cs="Arial"/>
          <w:sz w:val="18"/>
          <w:szCs w:val="20"/>
        </w:rPr>
        <w:t>სტუდენტებისთვის</w:t>
      </w:r>
      <w:proofErr w:type="spellEnd"/>
      <w:r w:rsidRPr="005A68BA">
        <w:rPr>
          <w:rFonts w:ascii="Sylfaen" w:hAnsi="Sylfaen" w:cs="Arial"/>
          <w:sz w:val="18"/>
          <w:szCs w:val="20"/>
        </w:rPr>
        <w:t>)</w:t>
      </w:r>
      <w:r w:rsidRPr="005A68BA">
        <w:rPr>
          <w:rFonts w:ascii="Sylfaen" w:hAnsi="Sylfaen" w:cs="Arial"/>
          <w:sz w:val="18"/>
          <w:szCs w:val="20"/>
        </w:rPr>
        <w:tab/>
      </w:r>
    </w:p>
    <w:p w:rsidR="007908A1" w:rsidRPr="005A68BA" w:rsidRDefault="007908A1" w:rsidP="007908A1">
      <w:pPr>
        <w:rPr>
          <w:rFonts w:ascii="Sylfaen" w:eastAsia="Sylfaen" w:hAnsi="Sylfaen" w:cs="Sylfaen"/>
          <w:sz w:val="20"/>
          <w:szCs w:val="20"/>
        </w:rPr>
      </w:pPr>
      <w:r w:rsidRPr="005A68BA">
        <w:rPr>
          <w:rFonts w:ascii="Sylfaen" w:hAnsi="Sylfaen" w:cs="Sylfaen"/>
          <w:b/>
          <w:sz w:val="20"/>
        </w:rPr>
        <w:t xml:space="preserve">             </w:t>
      </w:r>
      <w:r w:rsidRPr="005A68BA">
        <w:rPr>
          <w:rFonts w:ascii="Sylfaen" w:hAnsi="Sylfaen" w:cs="Sylfaen"/>
          <w:sz w:val="20"/>
        </w:rPr>
        <w:t xml:space="preserve">      3.1. </w:t>
      </w:r>
      <w:proofErr w:type="spellStart"/>
      <w:proofErr w:type="gramStart"/>
      <w:r w:rsidRPr="005A68BA">
        <w:rPr>
          <w:rFonts w:ascii="Sylfaen" w:eastAsia="Sylfaen" w:hAnsi="Sylfaen" w:cs="Sylfaen"/>
          <w:sz w:val="20"/>
          <w:szCs w:val="20"/>
        </w:rPr>
        <w:t>ქართული</w:t>
      </w:r>
      <w:proofErr w:type="spellEnd"/>
      <w:proofErr w:type="gramEnd"/>
      <w:r w:rsidRPr="005A68BA">
        <w:rPr>
          <w:rFonts w:ascii="Sylfaen" w:eastAsia="Sylfaen" w:hAnsi="Sylfaen" w:cs="Sylfaen"/>
          <w:sz w:val="20"/>
          <w:szCs w:val="20"/>
        </w:rPr>
        <w:t xml:space="preserve"> </w:t>
      </w:r>
      <w:proofErr w:type="spellStart"/>
      <w:r w:rsidRPr="005A68BA">
        <w:rPr>
          <w:rFonts w:ascii="Sylfaen" w:eastAsia="Sylfaen" w:hAnsi="Sylfaen" w:cs="Sylfaen"/>
          <w:sz w:val="20"/>
          <w:szCs w:val="20"/>
        </w:rPr>
        <w:t>ენა</w:t>
      </w:r>
      <w:proofErr w:type="spellEnd"/>
      <w:r w:rsidRPr="005A68BA">
        <w:rPr>
          <w:rFonts w:ascii="Sylfaen" w:eastAsia="Sylfaen" w:hAnsi="Sylfaen" w:cs="Sylfaen"/>
          <w:sz w:val="20"/>
          <w:szCs w:val="20"/>
        </w:rPr>
        <w:t xml:space="preserve"> A2</w:t>
      </w:r>
    </w:p>
    <w:p w:rsidR="007908A1" w:rsidRDefault="007908A1" w:rsidP="007908A1">
      <w:pPr>
        <w:jc w:val="both"/>
        <w:rPr>
          <w:rFonts w:ascii="Sylfaen" w:hAnsi="Sylfaen"/>
          <w:sz w:val="20"/>
          <w:szCs w:val="20"/>
          <w:lang w:val="ka-GE"/>
        </w:rPr>
      </w:pPr>
      <w:r w:rsidRPr="005A68BA">
        <w:rPr>
          <w:rFonts w:ascii="Sylfaen" w:eastAsia="Sylfaen" w:hAnsi="Sylfaen" w:cs="Sylfaen"/>
          <w:sz w:val="20"/>
          <w:szCs w:val="20"/>
          <w:lang w:val="ka-GE"/>
        </w:rPr>
        <w:t xml:space="preserve">              </w:t>
      </w:r>
      <w:r w:rsidRPr="005A68BA">
        <w:rPr>
          <w:rFonts w:ascii="Sylfaen" w:eastAsia="Sylfaen" w:hAnsi="Sylfaen" w:cs="Sylfaen"/>
          <w:sz w:val="20"/>
          <w:szCs w:val="20"/>
        </w:rPr>
        <w:t xml:space="preserve">     3.2. </w:t>
      </w:r>
      <w:proofErr w:type="spellStart"/>
      <w:proofErr w:type="gramStart"/>
      <w:r w:rsidRPr="005A68BA">
        <w:rPr>
          <w:rFonts w:ascii="Sylfaen" w:hAnsi="Sylfaen"/>
          <w:sz w:val="20"/>
          <w:szCs w:val="20"/>
        </w:rPr>
        <w:t>ქართული</w:t>
      </w:r>
      <w:proofErr w:type="spellEnd"/>
      <w:proofErr w:type="gramEnd"/>
      <w:r w:rsidRPr="005A68BA">
        <w:rPr>
          <w:rFonts w:ascii="Sylfaen" w:hAnsi="Sylfaen"/>
          <w:sz w:val="20"/>
          <w:szCs w:val="20"/>
        </w:rPr>
        <w:t xml:space="preserve"> </w:t>
      </w:r>
      <w:proofErr w:type="spellStart"/>
      <w:r w:rsidRPr="005A68BA">
        <w:rPr>
          <w:rFonts w:ascii="Sylfaen" w:hAnsi="Sylfaen"/>
          <w:sz w:val="20"/>
          <w:szCs w:val="20"/>
        </w:rPr>
        <w:t>ენა</w:t>
      </w:r>
      <w:proofErr w:type="spellEnd"/>
      <w:r w:rsidRPr="005A68BA">
        <w:rPr>
          <w:rFonts w:ascii="Sylfaen" w:hAnsi="Sylfaen"/>
          <w:sz w:val="20"/>
          <w:szCs w:val="20"/>
        </w:rPr>
        <w:t xml:space="preserve">  B1</w:t>
      </w:r>
    </w:p>
    <w:p w:rsidR="007908A1" w:rsidRDefault="007908A1" w:rsidP="007908A1">
      <w:pPr>
        <w:jc w:val="both"/>
        <w:rPr>
          <w:rFonts w:ascii="Sylfaen" w:hAnsi="Sylfaen"/>
          <w:sz w:val="20"/>
          <w:szCs w:val="20"/>
          <w:lang w:val="ka-GE"/>
        </w:rPr>
      </w:pPr>
    </w:p>
    <w:p w:rsidR="00E76B4E" w:rsidRPr="003A03DE" w:rsidRDefault="00E76B4E" w:rsidP="00E76B4E">
      <w:pPr>
        <w:jc w:val="both"/>
        <w:rPr>
          <w:rFonts w:ascii="Sylfaen" w:hAnsi="Sylfaen"/>
          <w:sz w:val="20"/>
          <w:szCs w:val="20"/>
          <w:lang w:val="ka-GE"/>
        </w:rPr>
      </w:pPr>
    </w:p>
    <w:sectPr w:rsidR="00E76B4E" w:rsidRPr="003A03DE" w:rsidSect="0010768B">
      <w:footnotePr>
        <w:numFmt w:val="chicago"/>
      </w:footnotePr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one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07FF7"/>
    <w:multiLevelType w:val="hybridMultilevel"/>
    <w:tmpl w:val="CC52F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35358"/>
    <w:multiLevelType w:val="multilevel"/>
    <w:tmpl w:val="50D44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2">
    <w:nsid w:val="49396368"/>
    <w:multiLevelType w:val="hybridMultilevel"/>
    <w:tmpl w:val="062C0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76B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806CA7"/>
    <w:multiLevelType w:val="hybridMultilevel"/>
    <w:tmpl w:val="8D207900"/>
    <w:lvl w:ilvl="0" w:tplc="DBCA560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834D9"/>
    <w:multiLevelType w:val="hybridMultilevel"/>
    <w:tmpl w:val="52642686"/>
    <w:lvl w:ilvl="0" w:tplc="C62E63F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D3F6B"/>
    <w:multiLevelType w:val="hybridMultilevel"/>
    <w:tmpl w:val="336C0618"/>
    <w:lvl w:ilvl="0" w:tplc="F8B4C67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C038A"/>
    <w:multiLevelType w:val="hybridMultilevel"/>
    <w:tmpl w:val="DA0EC72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1DC5597"/>
    <w:multiLevelType w:val="hybridMultilevel"/>
    <w:tmpl w:val="9B6E6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C0234A"/>
    <w:multiLevelType w:val="hybridMultilevel"/>
    <w:tmpl w:val="A15490D2"/>
    <w:lvl w:ilvl="0" w:tplc="39B05D4C">
      <w:start w:val="20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chicago"/>
  </w:footnotePr>
  <w:compat/>
  <w:rsids>
    <w:rsidRoot w:val="00E76B4E"/>
    <w:rsid w:val="000D3D86"/>
    <w:rsid w:val="00435287"/>
    <w:rsid w:val="005A4A13"/>
    <w:rsid w:val="007059E8"/>
    <w:rsid w:val="007908A1"/>
    <w:rsid w:val="00795C0B"/>
    <w:rsid w:val="008F5C8B"/>
    <w:rsid w:val="00CA3696"/>
    <w:rsid w:val="00D20616"/>
    <w:rsid w:val="00D66187"/>
    <w:rsid w:val="00DB4DEA"/>
    <w:rsid w:val="00DF31EE"/>
    <w:rsid w:val="00E62227"/>
    <w:rsid w:val="00E76B4E"/>
    <w:rsid w:val="00F05B69"/>
    <w:rsid w:val="00FC1C76"/>
    <w:rsid w:val="00FE6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4E"/>
    <w:pPr>
      <w:spacing w:after="0" w:line="240" w:lineRule="auto"/>
    </w:pPr>
    <w:rPr>
      <w:rFonts w:ascii="StoneSans" w:eastAsia="Times New Roman" w:hAnsi="StoneSans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99"/>
    <w:qFormat/>
    <w:rsid w:val="00E76B4E"/>
    <w:pPr>
      <w:ind w:left="720"/>
      <w:contextualSpacing/>
    </w:pPr>
  </w:style>
  <w:style w:type="paragraph" w:customStyle="1" w:styleId="abzacixml">
    <w:name w:val="abzaci_xml"/>
    <w:basedOn w:val="PlainText"/>
    <w:uiPriority w:val="99"/>
    <w:rsid w:val="00E76B4E"/>
    <w:pPr>
      <w:autoSpaceDE w:val="0"/>
      <w:autoSpaceDN w:val="0"/>
      <w:adjustRightInd w:val="0"/>
      <w:ind w:firstLine="283"/>
      <w:jc w:val="both"/>
    </w:pPr>
    <w:rPr>
      <w:rFonts w:ascii="Sylfaen" w:hAnsi="Sylfaen" w:cs="Sylfaen"/>
      <w:sz w:val="22"/>
      <w:szCs w:val="22"/>
      <w:lang w:val="en-US"/>
    </w:rPr>
  </w:style>
  <w:style w:type="paragraph" w:customStyle="1" w:styleId="muxlixml">
    <w:name w:val="muxli_xml"/>
    <w:basedOn w:val="Normal"/>
    <w:uiPriority w:val="99"/>
    <w:rsid w:val="00E76B4E"/>
    <w:pPr>
      <w:keepNext/>
      <w:keepLines/>
      <w:tabs>
        <w:tab w:val="left" w:pos="283"/>
      </w:tabs>
      <w:autoSpaceDE w:val="0"/>
      <w:autoSpaceDN w:val="0"/>
      <w:adjustRightInd w:val="0"/>
      <w:spacing w:line="20" w:lineRule="atLeast"/>
      <w:ind w:left="850" w:hanging="850"/>
    </w:pPr>
    <w:rPr>
      <w:rFonts w:ascii="Sylfaen" w:hAnsi="Sylfaen" w:cs="Sylfaen"/>
      <w:b/>
      <w:bCs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E76B4E"/>
    <w:rPr>
      <w:rFonts w:ascii="StoneSans" w:eastAsia="Times New Roman" w:hAnsi="StoneSans" w:cs="Times New Roman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76B4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76B4E"/>
    <w:rPr>
      <w:rFonts w:ascii="Consolas" w:eastAsia="Times New Roman" w:hAnsi="Consolas" w:cs="Times New Roman"/>
      <w:sz w:val="21"/>
      <w:szCs w:val="21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BASU</dc:creator>
  <cp:keywords/>
  <dc:description/>
  <cp:lastModifiedBy>The</cp:lastModifiedBy>
  <cp:revision>13</cp:revision>
  <dcterms:created xsi:type="dcterms:W3CDTF">2017-11-22T02:58:00Z</dcterms:created>
  <dcterms:modified xsi:type="dcterms:W3CDTF">2018-02-19T06:29:00Z</dcterms:modified>
</cp:coreProperties>
</file>