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C855D39"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sidR="00706B0D">
        <w:rPr>
          <w:rFonts w:ascii="Verdana" w:hAnsi="Verdana" w:cs="Calibri"/>
          <w:lang w:val="en-GB"/>
        </w:rPr>
        <w:t>5</w:t>
      </w:r>
      <w:r w:rsidRPr="00490F95">
        <w:rPr>
          <w:rFonts w:ascii="Verdana" w:hAnsi="Verdana" w:cs="Calibri"/>
          <w:lang w:val="en-GB"/>
        </w:rPr>
        <w:t>………….</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5FA993E8" w:rsidR="001903D7" w:rsidRPr="007673FA" w:rsidRDefault="001903D7" w:rsidP="00B60D0D">
            <w:pPr>
              <w:shd w:val="clear" w:color="auto" w:fill="FFFFFF"/>
              <w:spacing w:after="120"/>
              <w:ind w:right="-993"/>
              <w:jc w:val="left"/>
              <w:rPr>
                <w:rFonts w:ascii="Verdana" w:hAnsi="Verdana" w:cs="Arial"/>
                <w:b/>
                <w:color w:val="002060"/>
                <w:sz w:val="20"/>
                <w:lang w:val="en-GB"/>
              </w:rPr>
            </w:pP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560"/>
        <w:gridCol w:w="1896"/>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5B3E7D78" w:rsidR="00116FBB" w:rsidRPr="00D13F18" w:rsidRDefault="00D13F18" w:rsidP="00D13F18">
            <w:pPr>
              <w:shd w:val="clear" w:color="auto" w:fill="FFFFFF"/>
              <w:ind w:right="-993"/>
              <w:rPr>
                <w:rFonts w:ascii="Sylfaen" w:hAnsi="Sylfaen" w:cs="Arial"/>
                <w:b/>
                <w:color w:val="002060"/>
                <w:sz w:val="20"/>
                <w:lang w:val="en-US"/>
              </w:rPr>
            </w:pPr>
            <w:proofErr w:type="spellStart"/>
            <w:r>
              <w:rPr>
                <w:rFonts w:ascii="Verdana" w:hAnsi="Verdana" w:cs="Arial"/>
                <w:b/>
                <w:color w:val="002060"/>
                <w:sz w:val="20"/>
                <w:lang w:val="en-GB"/>
              </w:rPr>
              <w:t>Akaki</w:t>
            </w:r>
            <w:proofErr w:type="spellEnd"/>
            <w:r>
              <w:rPr>
                <w:rFonts w:ascii="Verdana" w:hAnsi="Verdana" w:cs="Arial"/>
                <w:b/>
                <w:color w:val="002060"/>
                <w:sz w:val="20"/>
                <w:lang w:val="en-GB"/>
              </w:rPr>
              <w:t xml:space="preserve"> </w:t>
            </w:r>
            <w:proofErr w:type="spellStart"/>
            <w:r>
              <w:rPr>
                <w:rFonts w:ascii="Verdana" w:hAnsi="Verdana" w:cs="Arial"/>
                <w:b/>
                <w:color w:val="002060"/>
                <w:sz w:val="20"/>
                <w:lang w:val="en-GB"/>
              </w:rPr>
              <w:t>Tsereteli</w:t>
            </w:r>
            <w:proofErr w:type="spellEnd"/>
            <w:r>
              <w:rPr>
                <w:rFonts w:ascii="Verdana" w:hAnsi="Verdana" w:cs="Arial"/>
                <w:b/>
                <w:color w:val="002060"/>
                <w:sz w:val="20"/>
                <w:lang w:val="en-GB"/>
              </w:rPr>
              <w:t xml:space="preserve"> State University</w:t>
            </w:r>
          </w:p>
        </w:tc>
      </w:tr>
      <w:tr w:rsidR="007967A9" w:rsidRPr="005E466D" w14:paraId="56E939F1" w14:textId="77777777" w:rsidTr="00D13F18">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560" w:type="dxa"/>
            <w:shd w:val="clear" w:color="auto" w:fill="FFFFFF"/>
          </w:tcPr>
          <w:p w14:paraId="56E939EE" w14:textId="17474037" w:rsidR="007967A9" w:rsidRPr="000A50E0" w:rsidRDefault="007967A9" w:rsidP="00107B17">
            <w:pPr>
              <w:shd w:val="clear" w:color="auto" w:fill="FFFFFF"/>
              <w:ind w:right="-993"/>
              <w:jc w:val="left"/>
              <w:rPr>
                <w:rFonts w:ascii="Verdana" w:hAnsi="Verdana" w:cs="Arial"/>
                <w:color w:val="002060"/>
                <w:sz w:val="20"/>
                <w:lang w:val="en-GB"/>
              </w:rPr>
            </w:pPr>
          </w:p>
        </w:tc>
        <w:tc>
          <w:tcPr>
            <w:tcW w:w="1896"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D13F18">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560" w:type="dxa"/>
            <w:shd w:val="clear" w:color="auto" w:fill="FFFFFF"/>
          </w:tcPr>
          <w:p w14:paraId="14E3C031" w14:textId="09EB349E" w:rsidR="00D13F18" w:rsidRPr="00D13F18" w:rsidRDefault="00D13F18" w:rsidP="00D13F18">
            <w:pPr>
              <w:spacing w:after="0"/>
              <w:ind w:right="-993"/>
              <w:jc w:val="left"/>
              <w:rPr>
                <w:rFonts w:ascii="Verdana" w:hAnsi="Verdana" w:cs="Arial"/>
                <w:sz w:val="20"/>
                <w:lang w:val="en-GB"/>
              </w:rPr>
            </w:pPr>
            <w:r>
              <w:rPr>
                <w:rFonts w:ascii="Verdana" w:hAnsi="Verdana" w:cs="Arial"/>
                <w:sz w:val="20"/>
                <w:lang w:val="en-GB"/>
              </w:rPr>
              <w:t xml:space="preserve">59, Tamar </w:t>
            </w:r>
            <w:proofErr w:type="spellStart"/>
            <w:r>
              <w:rPr>
                <w:rFonts w:ascii="Verdana" w:hAnsi="Verdana" w:cs="Arial"/>
                <w:sz w:val="20"/>
                <w:lang w:val="en-GB"/>
              </w:rPr>
              <w:t>Mepe</w:t>
            </w:r>
            <w:proofErr w:type="spellEnd"/>
            <w:r>
              <w:rPr>
                <w:rFonts w:ascii="Verdana" w:hAnsi="Verdana" w:cs="Arial"/>
                <w:sz w:val="20"/>
                <w:lang w:val="en-GB"/>
              </w:rPr>
              <w:t xml:space="preserve"> Street</w:t>
            </w:r>
            <w:r w:rsidRPr="00D13F18">
              <w:rPr>
                <w:rFonts w:ascii="Verdana" w:hAnsi="Verdana" w:cs="Arial"/>
                <w:sz w:val="20"/>
                <w:lang w:val="en-GB"/>
              </w:rPr>
              <w:t>,</w:t>
            </w:r>
          </w:p>
          <w:p w14:paraId="56E939F3" w14:textId="1F4E4FE4" w:rsidR="007967A9" w:rsidRPr="005E466D" w:rsidRDefault="00D13F18" w:rsidP="00D13F18">
            <w:pPr>
              <w:shd w:val="clear" w:color="auto" w:fill="FFFFFF"/>
              <w:ind w:right="-993"/>
              <w:jc w:val="left"/>
              <w:rPr>
                <w:rFonts w:ascii="Verdana" w:hAnsi="Verdana" w:cs="Arial"/>
                <w:color w:val="002060"/>
                <w:sz w:val="20"/>
                <w:lang w:val="en-GB"/>
              </w:rPr>
            </w:pPr>
            <w:r w:rsidRPr="00D13F18">
              <w:rPr>
                <w:rFonts w:ascii="Verdana" w:hAnsi="Verdana" w:cs="Arial"/>
                <w:sz w:val="20"/>
                <w:lang w:val="en-GB"/>
              </w:rPr>
              <w:t>4600 Kutaisi, Geor</w:t>
            </w:r>
            <w:r>
              <w:rPr>
                <w:rFonts w:ascii="Verdana" w:hAnsi="Verdana" w:cs="Arial"/>
                <w:color w:val="002060"/>
                <w:sz w:val="20"/>
                <w:lang w:val="en-GB"/>
              </w:rPr>
              <w:t>g</w:t>
            </w:r>
            <w:r>
              <w:rPr>
                <w:rFonts w:ascii="Verdana" w:hAnsi="Verdana" w:cs="Arial"/>
                <w:color w:val="002060"/>
                <w:sz w:val="20"/>
                <w:lang w:val="en-GB"/>
              </w:rPr>
              <w:t>ia</w:t>
            </w:r>
          </w:p>
        </w:tc>
        <w:tc>
          <w:tcPr>
            <w:tcW w:w="1896"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2E40BD9E" w:rsidR="007967A9" w:rsidRPr="000A50E0" w:rsidRDefault="00D13F18" w:rsidP="000A50E0">
            <w:pPr>
              <w:shd w:val="clear" w:color="auto" w:fill="FFFFFF"/>
              <w:ind w:right="-993"/>
              <w:jc w:val="left"/>
              <w:rPr>
                <w:rFonts w:ascii="Verdana" w:hAnsi="Verdana" w:cs="Arial"/>
                <w:sz w:val="20"/>
                <w:lang w:val="en-GB"/>
              </w:rPr>
            </w:pPr>
            <w:r>
              <w:rPr>
                <w:rFonts w:ascii="Verdana" w:hAnsi="Verdana" w:cs="Arial"/>
                <w:sz w:val="20"/>
                <w:lang w:val="en-GB"/>
              </w:rPr>
              <w:t>GE</w:t>
            </w:r>
          </w:p>
        </w:tc>
      </w:tr>
      <w:tr w:rsidR="007967A9" w:rsidRPr="005E466D" w14:paraId="56E939FC" w14:textId="77777777" w:rsidTr="00D13F18">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560" w:type="dxa"/>
            <w:shd w:val="clear" w:color="auto" w:fill="FFFFFF"/>
          </w:tcPr>
          <w:p w14:paraId="4DB2AB90" w14:textId="77777777" w:rsidR="00D13F18" w:rsidRPr="006D57BB" w:rsidRDefault="00D13F18" w:rsidP="00D13F18">
            <w:pPr>
              <w:spacing w:after="0"/>
              <w:ind w:right="-993"/>
              <w:jc w:val="left"/>
              <w:rPr>
                <w:rFonts w:ascii="Verdana" w:hAnsi="Verdana" w:cs="Arial"/>
                <w:sz w:val="20"/>
                <w:lang w:val="en-GB"/>
              </w:rPr>
            </w:pPr>
            <w:r w:rsidRPr="006D57BB">
              <w:rPr>
                <w:rFonts w:ascii="Verdana" w:hAnsi="Verdana" w:cs="Arial"/>
                <w:sz w:val="20"/>
                <w:lang w:val="en-GB"/>
              </w:rPr>
              <w:t xml:space="preserve">David </w:t>
            </w:r>
            <w:proofErr w:type="spellStart"/>
            <w:r w:rsidRPr="006D57BB">
              <w:rPr>
                <w:rFonts w:ascii="Verdana" w:hAnsi="Verdana" w:cs="Arial"/>
                <w:sz w:val="20"/>
                <w:lang w:val="en-GB"/>
              </w:rPr>
              <w:t>Gegetchkori</w:t>
            </w:r>
            <w:proofErr w:type="spellEnd"/>
          </w:p>
          <w:p w14:paraId="5A6C94DE" w14:textId="77777777" w:rsidR="00D13F18" w:rsidRPr="006D57BB" w:rsidRDefault="00D13F18" w:rsidP="00D13F18">
            <w:pPr>
              <w:spacing w:after="0"/>
              <w:ind w:right="-993"/>
              <w:jc w:val="left"/>
              <w:rPr>
                <w:rFonts w:ascii="Verdana" w:hAnsi="Verdana" w:cs="Arial"/>
                <w:sz w:val="20"/>
                <w:lang w:val="en-GB"/>
              </w:rPr>
            </w:pPr>
            <w:r w:rsidRPr="006D57BB">
              <w:rPr>
                <w:rFonts w:ascii="Verdana" w:hAnsi="Verdana" w:cs="Arial"/>
                <w:sz w:val="20"/>
                <w:lang w:val="en-GB"/>
              </w:rPr>
              <w:t>Head of Foreign Affairs and Development Office</w:t>
            </w:r>
          </w:p>
          <w:p w14:paraId="56E939F8" w14:textId="4A355DAF" w:rsidR="007967A9" w:rsidRPr="005E466D" w:rsidRDefault="00D13F18" w:rsidP="00D13F18">
            <w:pPr>
              <w:shd w:val="clear" w:color="auto" w:fill="FFFFFF"/>
              <w:ind w:right="-993"/>
              <w:jc w:val="left"/>
              <w:rPr>
                <w:rFonts w:ascii="Verdana" w:hAnsi="Verdana" w:cs="Arial"/>
                <w:color w:val="002060"/>
                <w:sz w:val="20"/>
                <w:lang w:val="en-GB"/>
              </w:rPr>
            </w:pPr>
            <w:r w:rsidRPr="006D57BB">
              <w:rPr>
                <w:rFonts w:ascii="Verdana" w:hAnsi="Verdana" w:cs="Arial"/>
                <w:sz w:val="20"/>
                <w:lang w:val="en-GB"/>
              </w:rPr>
              <w:t>Institutional Coor</w:t>
            </w:r>
            <w:r w:rsidRPr="006D57BB">
              <w:rPr>
                <w:rFonts w:ascii="Verdana" w:hAnsi="Verdana" w:cs="Arial"/>
                <w:sz w:val="20"/>
                <w:lang w:val="en-GB"/>
              </w:rPr>
              <w:t>dinator</w:t>
            </w:r>
          </w:p>
        </w:tc>
        <w:tc>
          <w:tcPr>
            <w:tcW w:w="1896"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4889755F" w14:textId="77777777" w:rsidR="00F34690" w:rsidRPr="00D7780B" w:rsidRDefault="00F34690" w:rsidP="00F34690">
            <w:pPr>
              <w:ind w:right="-993"/>
              <w:jc w:val="left"/>
              <w:rPr>
                <w:rFonts w:ascii="Verdana" w:hAnsi="Verdana" w:cs="Arial"/>
                <w:color w:val="002060"/>
                <w:sz w:val="20"/>
                <w:lang w:val="fr-BE"/>
              </w:rPr>
            </w:pPr>
            <w:hyperlink r:id="rId11" w:history="1">
              <w:r w:rsidRPr="00D7780B">
                <w:rPr>
                  <w:rStyle w:val="Hyperlink"/>
                  <w:rFonts w:ascii="Verdana" w:hAnsi="Verdana" w:cs="Arial"/>
                  <w:sz w:val="20"/>
                  <w:lang w:val="fr-BE"/>
                </w:rPr>
                <w:t>d.gegechkori@atsu.edu.ge</w:t>
              </w:r>
            </w:hyperlink>
            <w:r w:rsidRPr="00D7780B">
              <w:rPr>
                <w:rFonts w:ascii="Verdana" w:hAnsi="Verdana" w:cs="Arial"/>
                <w:color w:val="002060"/>
                <w:sz w:val="20"/>
                <w:lang w:val="fr-BE"/>
              </w:rPr>
              <w:t xml:space="preserve"> </w:t>
            </w:r>
          </w:p>
          <w:p w14:paraId="56E939FB" w14:textId="5C68873D" w:rsidR="007967A9" w:rsidRPr="005E466D" w:rsidRDefault="00F34690" w:rsidP="00F34690">
            <w:pPr>
              <w:shd w:val="clear" w:color="auto" w:fill="FFFFFF"/>
              <w:ind w:right="-993"/>
              <w:jc w:val="left"/>
              <w:rPr>
                <w:rFonts w:ascii="Verdana" w:hAnsi="Verdana" w:cs="Arial"/>
                <w:b/>
                <w:color w:val="002060"/>
                <w:sz w:val="20"/>
                <w:lang w:val="fr-BE"/>
              </w:rPr>
            </w:pPr>
            <w:r w:rsidRPr="00D7780B">
              <w:rPr>
                <w:rFonts w:ascii="Verdana" w:hAnsi="Verdana" w:cs="Arial"/>
                <w:color w:val="002060"/>
                <w:sz w:val="20"/>
                <w:lang w:val="fr-BE"/>
              </w:rPr>
              <w:t>+995 431 245784</w:t>
            </w:r>
          </w:p>
        </w:tc>
      </w:tr>
      <w:tr w:rsidR="00F8532D" w:rsidRPr="005F0E76" w14:paraId="56E93A03" w14:textId="77777777" w:rsidTr="00D13F18">
        <w:trPr>
          <w:trHeight w:val="811"/>
        </w:trPr>
        <w:tc>
          <w:tcPr>
            <w:tcW w:w="2228" w:type="dxa"/>
            <w:shd w:val="clear" w:color="auto" w:fill="FFFFFF"/>
          </w:tcPr>
          <w:p w14:paraId="56E939FF" w14:textId="4746C12F" w:rsidR="00F8532D" w:rsidRPr="005E41A1" w:rsidRDefault="00B60D0D" w:rsidP="00B223B0">
            <w:pPr>
              <w:shd w:val="clear" w:color="auto" w:fill="FFFFFF"/>
              <w:spacing w:after="0"/>
              <w:ind w:right="-993"/>
              <w:jc w:val="left"/>
              <w:rPr>
                <w:rFonts w:ascii="Verdana" w:hAnsi="Verdana" w:cs="Arial"/>
                <w:sz w:val="20"/>
                <w:lang w:val="fr-BE"/>
              </w:rPr>
            </w:pPr>
            <w:r w:rsidRPr="00BD3905">
              <w:rPr>
                <w:rFonts w:ascii="Verdana" w:hAnsi="Verdana" w:cs="Arial"/>
                <w:sz w:val="20"/>
                <w:lang w:val="en-GB"/>
              </w:rPr>
              <w:t>Type of enterprise:</w:t>
            </w:r>
          </w:p>
        </w:tc>
        <w:tc>
          <w:tcPr>
            <w:tcW w:w="2560" w:type="dxa"/>
            <w:shd w:val="clear" w:color="auto" w:fill="FFFFFF"/>
          </w:tcPr>
          <w:p w14:paraId="56E93A00" w14:textId="77777777" w:rsidR="00F8532D" w:rsidRPr="005E41A1" w:rsidRDefault="00F8532D" w:rsidP="00B223B0">
            <w:pPr>
              <w:shd w:val="clear" w:color="auto" w:fill="FFFFFF"/>
              <w:spacing w:after="0"/>
              <w:ind w:right="-993"/>
              <w:jc w:val="left"/>
              <w:rPr>
                <w:rFonts w:ascii="Verdana" w:hAnsi="Verdana" w:cs="Arial"/>
                <w:color w:val="002060"/>
                <w:sz w:val="20"/>
                <w:lang w:val="fr-BE"/>
              </w:rPr>
            </w:pPr>
          </w:p>
        </w:tc>
        <w:tc>
          <w:tcPr>
            <w:tcW w:w="1896"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A379B8"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A379B8"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1"/>
        <w:gridCol w:w="2265"/>
        <w:gridCol w:w="2262"/>
        <w:gridCol w:w="2256"/>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4F417B46" w:rsidR="00A75662" w:rsidRPr="007673FA" w:rsidRDefault="00706B0D" w:rsidP="00107B17">
            <w:pPr>
              <w:shd w:val="clear" w:color="auto" w:fill="FFFFFF"/>
              <w:ind w:right="-993"/>
              <w:jc w:val="left"/>
              <w:rPr>
                <w:rFonts w:ascii="Verdana" w:hAnsi="Verdana" w:cs="Arial"/>
                <w:b/>
                <w:color w:val="002060"/>
                <w:sz w:val="20"/>
                <w:lang w:val="en-GB"/>
              </w:rPr>
            </w:pPr>
            <w:r>
              <w:rPr>
                <w:rFonts w:ascii="Verdana" w:hAnsi="Verdana"/>
                <w:sz w:val="20"/>
                <w:lang w:val="en-GB" w:eastAsia="en-GB"/>
              </w:rPr>
              <w:t>University of</w:t>
            </w:r>
            <w:r w:rsidRPr="00E006D8">
              <w:rPr>
                <w:rFonts w:ascii="Verdana" w:hAnsi="Verdana"/>
                <w:sz w:val="20"/>
                <w:lang w:val="en-GB" w:eastAsia="en-GB"/>
              </w:rPr>
              <w:t xml:space="preserve"> Granada</w:t>
            </w: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0A7DC980" w:rsidR="00A75662" w:rsidRPr="007673FA" w:rsidRDefault="00706B0D" w:rsidP="00706B0D">
            <w:pPr>
              <w:shd w:val="clear" w:color="auto" w:fill="FFFFFF"/>
              <w:ind w:right="-993"/>
              <w:jc w:val="left"/>
              <w:rPr>
                <w:rFonts w:ascii="Verdana" w:hAnsi="Verdana" w:cs="Arial"/>
                <w:b/>
                <w:color w:val="002060"/>
                <w:sz w:val="20"/>
                <w:lang w:val="en-GB"/>
              </w:rPr>
            </w:pPr>
            <w:r w:rsidRPr="006348E1">
              <w:rPr>
                <w:rFonts w:ascii="Verdana" w:hAnsi="Verdana"/>
                <w:sz w:val="18"/>
                <w:szCs w:val="18"/>
              </w:rPr>
              <w:t>Vice-</w:t>
            </w:r>
            <w:proofErr w:type="spellStart"/>
            <w:r>
              <w:rPr>
                <w:rFonts w:ascii="Verdana" w:hAnsi="Verdana"/>
                <w:sz w:val="18"/>
                <w:szCs w:val="18"/>
              </w:rPr>
              <w:t>Rectorate</w:t>
            </w:r>
            <w:proofErr w:type="spellEnd"/>
            <w:r w:rsidRPr="006348E1">
              <w:rPr>
                <w:rFonts w:ascii="Verdana" w:hAnsi="Verdana"/>
                <w:sz w:val="18"/>
                <w:szCs w:val="18"/>
              </w:rPr>
              <w:t xml:space="preserve"> for </w:t>
            </w:r>
            <w:proofErr w:type="spellStart"/>
            <w:r w:rsidRPr="006348E1">
              <w:rPr>
                <w:rFonts w:ascii="Verdana" w:hAnsi="Verdana"/>
                <w:sz w:val="18"/>
                <w:szCs w:val="18"/>
              </w:rPr>
              <w:t>Internationalization</w:t>
            </w:r>
            <w:proofErr w:type="spellEnd"/>
          </w:p>
        </w:tc>
      </w:tr>
      <w:tr w:rsidR="00706B0D" w:rsidRPr="007673FA" w14:paraId="56E93A11" w14:textId="77777777" w:rsidTr="0081766A">
        <w:trPr>
          <w:trHeight w:val="371"/>
        </w:trPr>
        <w:tc>
          <w:tcPr>
            <w:tcW w:w="2232" w:type="dxa"/>
            <w:shd w:val="clear" w:color="auto" w:fill="FFFFFF"/>
          </w:tcPr>
          <w:p w14:paraId="56E93A0B" w14:textId="70E282AF" w:rsidR="00706B0D" w:rsidRPr="001264FF" w:rsidRDefault="00706B0D"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706B0D" w:rsidRPr="003D4688" w:rsidRDefault="00706B0D"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706B0D" w:rsidRPr="007673FA" w:rsidRDefault="00706B0D"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1FCBABED" w:rsidR="00706B0D" w:rsidRPr="007673FA" w:rsidRDefault="00706B0D" w:rsidP="00107B17">
            <w:pPr>
              <w:shd w:val="clear" w:color="auto" w:fill="FFFFFF"/>
              <w:ind w:right="-993"/>
              <w:jc w:val="left"/>
              <w:rPr>
                <w:rFonts w:ascii="Verdana" w:hAnsi="Verdana" w:cs="Arial"/>
                <w:b/>
                <w:color w:val="002060"/>
                <w:sz w:val="20"/>
                <w:lang w:val="en-GB"/>
              </w:rPr>
            </w:pPr>
            <w:r w:rsidRPr="00E006D8">
              <w:rPr>
                <w:rFonts w:ascii="Verdana" w:hAnsi="Verdana"/>
                <w:sz w:val="20"/>
                <w:lang w:val="en-GB" w:eastAsia="en-GB"/>
              </w:rPr>
              <w:t>E  GRANADA01</w:t>
            </w:r>
          </w:p>
        </w:tc>
        <w:tc>
          <w:tcPr>
            <w:tcW w:w="2268" w:type="dxa"/>
            <w:vMerge/>
            <w:shd w:val="clear" w:color="auto" w:fill="FFFFFF"/>
          </w:tcPr>
          <w:p w14:paraId="56E93A0F" w14:textId="77777777" w:rsidR="00706B0D" w:rsidRPr="007673FA" w:rsidRDefault="00706B0D"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706B0D" w:rsidRPr="007673FA" w:rsidRDefault="00706B0D" w:rsidP="00107B17">
            <w:pPr>
              <w:shd w:val="clear" w:color="auto" w:fill="FFFFFF"/>
              <w:ind w:right="-993"/>
              <w:jc w:val="center"/>
              <w:rPr>
                <w:rFonts w:ascii="Verdana" w:hAnsi="Verdana" w:cs="Arial"/>
                <w:b/>
                <w:color w:val="002060"/>
                <w:sz w:val="20"/>
                <w:lang w:val="en-GB"/>
              </w:rPr>
            </w:pPr>
          </w:p>
        </w:tc>
      </w:tr>
      <w:tr w:rsidR="00706B0D" w:rsidRPr="007673FA" w14:paraId="56E93A16" w14:textId="77777777" w:rsidTr="0081766A">
        <w:trPr>
          <w:trHeight w:val="559"/>
        </w:trPr>
        <w:tc>
          <w:tcPr>
            <w:tcW w:w="2232" w:type="dxa"/>
            <w:shd w:val="clear" w:color="auto" w:fill="FFFFFF"/>
          </w:tcPr>
          <w:p w14:paraId="56E93A12" w14:textId="77777777" w:rsidR="00706B0D" w:rsidRPr="007673FA" w:rsidRDefault="00706B0D"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638F693B" w:rsidR="00706B0D" w:rsidRPr="00706B0D" w:rsidRDefault="00706B0D" w:rsidP="00107B17">
            <w:pPr>
              <w:shd w:val="clear" w:color="auto" w:fill="FFFFFF"/>
              <w:ind w:right="-993"/>
              <w:jc w:val="left"/>
              <w:rPr>
                <w:rFonts w:ascii="Verdana" w:hAnsi="Verdana" w:cs="Arial"/>
                <w:color w:val="002060"/>
                <w:sz w:val="20"/>
                <w:lang w:val="es-ES"/>
              </w:rPr>
            </w:pPr>
            <w:proofErr w:type="spellStart"/>
            <w:r w:rsidRPr="00392181">
              <w:rPr>
                <w:rFonts w:ascii="Verdana" w:hAnsi="Verdana"/>
                <w:sz w:val="18"/>
                <w:szCs w:val="18"/>
                <w:lang w:val="es-ES"/>
              </w:rPr>
              <w:t>University</w:t>
            </w:r>
            <w:proofErr w:type="spellEnd"/>
            <w:r w:rsidRPr="00392181">
              <w:rPr>
                <w:rFonts w:ascii="Verdana" w:hAnsi="Verdana"/>
                <w:sz w:val="18"/>
                <w:szCs w:val="18"/>
                <w:lang w:val="es-ES"/>
              </w:rPr>
              <w:t xml:space="preserve"> of Granada </w:t>
            </w:r>
            <w:r w:rsidRPr="00392181">
              <w:rPr>
                <w:rFonts w:ascii="Verdana" w:hAnsi="Verdana"/>
                <w:sz w:val="18"/>
                <w:szCs w:val="18"/>
                <w:lang w:val="es-ES"/>
              </w:rPr>
              <w:br/>
              <w:t xml:space="preserve">Cuesta del Hospicio, s/n </w:t>
            </w:r>
            <w:r w:rsidRPr="00392181">
              <w:rPr>
                <w:rFonts w:ascii="Verdana" w:hAnsi="Verdana"/>
                <w:sz w:val="18"/>
                <w:szCs w:val="18"/>
                <w:lang w:val="es-ES"/>
              </w:rPr>
              <w:br/>
              <w:t xml:space="preserve">E-18071 Granada, </w:t>
            </w:r>
            <w:proofErr w:type="spellStart"/>
            <w:r w:rsidRPr="00392181">
              <w:rPr>
                <w:rFonts w:ascii="Verdana" w:hAnsi="Verdana"/>
                <w:sz w:val="18"/>
                <w:szCs w:val="18"/>
                <w:lang w:val="es-ES"/>
              </w:rPr>
              <w:t>Spain</w:t>
            </w:r>
            <w:proofErr w:type="spellEnd"/>
          </w:p>
        </w:tc>
        <w:tc>
          <w:tcPr>
            <w:tcW w:w="2268" w:type="dxa"/>
            <w:shd w:val="clear" w:color="auto" w:fill="FFFFFF"/>
          </w:tcPr>
          <w:p w14:paraId="56E93A14" w14:textId="77777777" w:rsidR="00706B0D" w:rsidRPr="007673FA" w:rsidRDefault="00706B0D"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4BB5792A" w:rsidR="00706B0D" w:rsidRPr="007673FA" w:rsidRDefault="00706B0D" w:rsidP="00706B0D">
            <w:pPr>
              <w:shd w:val="clear" w:color="auto" w:fill="FFFFFF"/>
              <w:ind w:right="-993"/>
              <w:jc w:val="left"/>
              <w:rPr>
                <w:rFonts w:ascii="Verdana" w:hAnsi="Verdana" w:cs="Arial"/>
                <w:b/>
                <w:sz w:val="20"/>
                <w:lang w:val="en-GB"/>
              </w:rPr>
            </w:pPr>
            <w:proofErr w:type="spellStart"/>
            <w:r w:rsidRPr="00C22A68">
              <w:rPr>
                <w:rFonts w:ascii="Verdana" w:hAnsi="Verdana"/>
                <w:sz w:val="20"/>
                <w:lang w:val="es-ES" w:eastAsia="en-GB"/>
              </w:rPr>
              <w:t>Spain</w:t>
            </w:r>
            <w:proofErr w:type="spellEnd"/>
            <w:r w:rsidRPr="00C22A68">
              <w:rPr>
                <w:rFonts w:ascii="Verdana" w:hAnsi="Verdana"/>
                <w:sz w:val="20"/>
                <w:lang w:val="es-ES" w:eastAsia="en-GB"/>
              </w:rPr>
              <w:t xml:space="preserve"> / ES</w:t>
            </w:r>
          </w:p>
        </w:tc>
      </w:tr>
      <w:tr w:rsidR="00706B0D" w:rsidRPr="00EF398E" w14:paraId="56E93A1B" w14:textId="77777777" w:rsidTr="0081766A">
        <w:tc>
          <w:tcPr>
            <w:tcW w:w="2232" w:type="dxa"/>
            <w:shd w:val="clear" w:color="auto" w:fill="FFFFFF"/>
          </w:tcPr>
          <w:p w14:paraId="56E93A17" w14:textId="77777777" w:rsidR="00706B0D" w:rsidRPr="007673FA" w:rsidRDefault="00706B0D"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0FC4D6E0" w14:textId="77777777" w:rsidR="00706B0D" w:rsidRPr="006348E1" w:rsidRDefault="00706B0D" w:rsidP="00035E8C">
            <w:pPr>
              <w:spacing w:after="0"/>
              <w:jc w:val="left"/>
              <w:rPr>
                <w:rFonts w:ascii="Verdana" w:hAnsi="Verdana"/>
                <w:sz w:val="18"/>
                <w:szCs w:val="18"/>
                <w:lang w:val="en-US" w:eastAsia="en-GB"/>
              </w:rPr>
            </w:pPr>
            <w:proofErr w:type="spellStart"/>
            <w:r w:rsidRPr="006348E1">
              <w:rPr>
                <w:rFonts w:ascii="Verdana" w:hAnsi="Verdana"/>
                <w:sz w:val="18"/>
                <w:szCs w:val="18"/>
                <w:lang w:val="en-US" w:eastAsia="en-GB"/>
              </w:rPr>
              <w:t>Wenceslao</w:t>
            </w:r>
            <w:proofErr w:type="spellEnd"/>
            <w:r w:rsidRPr="006348E1">
              <w:rPr>
                <w:rFonts w:ascii="Verdana" w:hAnsi="Verdana"/>
                <w:sz w:val="18"/>
                <w:szCs w:val="18"/>
                <w:lang w:val="en-US" w:eastAsia="en-GB"/>
              </w:rPr>
              <w:t xml:space="preserve"> Martín Rosales</w:t>
            </w:r>
          </w:p>
          <w:p w14:paraId="56E93A18" w14:textId="0D740C12" w:rsidR="00706B0D" w:rsidRPr="00782942" w:rsidRDefault="00706B0D" w:rsidP="00B223B0">
            <w:pPr>
              <w:shd w:val="clear" w:color="auto" w:fill="FFFFFF"/>
              <w:spacing w:after="120"/>
              <w:ind w:right="-993"/>
              <w:jc w:val="left"/>
              <w:rPr>
                <w:rFonts w:ascii="Verdana" w:hAnsi="Verdana" w:cs="Arial"/>
                <w:sz w:val="20"/>
                <w:lang w:val="en-GB"/>
              </w:rPr>
            </w:pPr>
            <w:r w:rsidRPr="00392181">
              <w:rPr>
                <w:rFonts w:ascii="Verdana" w:hAnsi="Verdana"/>
                <w:sz w:val="18"/>
                <w:szCs w:val="18"/>
                <w:lang w:val="en-US"/>
              </w:rPr>
              <w:t>Academic Director for Internationalization</w:t>
            </w:r>
          </w:p>
        </w:tc>
        <w:tc>
          <w:tcPr>
            <w:tcW w:w="2268" w:type="dxa"/>
            <w:shd w:val="clear" w:color="auto" w:fill="FFFFFF"/>
          </w:tcPr>
          <w:p w14:paraId="56E93A19" w14:textId="77777777" w:rsidR="00706B0D" w:rsidRPr="00782942" w:rsidRDefault="00706B0D"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0D0305A9" w14:textId="77777777" w:rsidR="00706B0D" w:rsidRPr="00D63B02" w:rsidRDefault="00A379B8" w:rsidP="00706B0D">
            <w:pPr>
              <w:spacing w:after="0"/>
              <w:rPr>
                <w:rFonts w:ascii="Verdana" w:hAnsi="Verdana"/>
                <w:sz w:val="20"/>
              </w:rPr>
            </w:pPr>
            <w:hyperlink r:id="rId12" w:history="1">
              <w:r w:rsidR="00706B0D" w:rsidRPr="00D63B02">
                <w:rPr>
                  <w:rStyle w:val="Hyperlink"/>
                  <w:rFonts w:ascii="Verdana" w:hAnsi="Verdana"/>
                  <w:color w:val="auto"/>
                  <w:sz w:val="20"/>
                </w:rPr>
                <w:t>diracademic@ugr.es</w:t>
              </w:r>
            </w:hyperlink>
          </w:p>
          <w:p w14:paraId="47FCCB6F" w14:textId="77777777" w:rsidR="00706B0D" w:rsidRPr="00D63B02" w:rsidRDefault="00706B0D" w:rsidP="00706B0D">
            <w:pPr>
              <w:spacing w:after="0"/>
              <w:rPr>
                <w:rFonts w:ascii="Verdana" w:hAnsi="Verdana"/>
                <w:sz w:val="20"/>
                <w:lang w:eastAsia="en-GB"/>
              </w:rPr>
            </w:pPr>
            <w:r w:rsidRPr="00D63B02">
              <w:rPr>
                <w:rFonts w:ascii="Verdana" w:hAnsi="Verdana"/>
                <w:sz w:val="20"/>
                <w:lang w:eastAsia="en-GB"/>
              </w:rPr>
              <w:t xml:space="preserve">Phone: </w:t>
            </w:r>
          </w:p>
          <w:p w14:paraId="56E93A1A" w14:textId="48152D27" w:rsidR="00706B0D" w:rsidRPr="00EF398E" w:rsidRDefault="00706B0D" w:rsidP="00706B0D">
            <w:pPr>
              <w:shd w:val="clear" w:color="auto" w:fill="FFFFFF"/>
              <w:spacing w:after="120"/>
              <w:ind w:right="-993"/>
              <w:jc w:val="left"/>
              <w:rPr>
                <w:rFonts w:ascii="Verdana" w:hAnsi="Verdana" w:cs="Arial"/>
                <w:b/>
                <w:color w:val="002060"/>
                <w:sz w:val="20"/>
                <w:lang w:val="fr-BE"/>
              </w:rPr>
            </w:pPr>
            <w:r w:rsidRPr="00D63B02">
              <w:rPr>
                <w:rFonts w:ascii="Verdana" w:hAnsi="Verdana"/>
                <w:sz w:val="20"/>
              </w:rPr>
              <w:t>+34 651 706702</w:t>
            </w: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lastRenderedPageBreak/>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bookmarkStart w:id="0" w:name="_GoBack"/>
      <w:bookmarkEnd w:id="0"/>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06B0D"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06B0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54D5739C" w14:textId="77777777" w:rsidR="00F92880" w:rsidRDefault="00F92880" w:rsidP="00FF62A2">
            <w:pPr>
              <w:spacing w:after="120"/>
              <w:rPr>
                <w:rFonts w:ascii="Verdana" w:hAnsi="Verdana" w:cs="Calibri"/>
                <w:sz w:val="20"/>
                <w:lang w:val="en-GB"/>
              </w:rPr>
            </w:pPr>
          </w:p>
          <w:p w14:paraId="67425738" w14:textId="77777777" w:rsidR="00F92880" w:rsidRDefault="00F92880" w:rsidP="00FF62A2">
            <w:pPr>
              <w:spacing w:after="120"/>
              <w:rPr>
                <w:rFonts w:ascii="Verdana" w:hAnsi="Verdana" w:cs="Calibri"/>
                <w:sz w:val="20"/>
                <w:lang w:val="en-GB"/>
              </w:rPr>
            </w:pPr>
          </w:p>
          <w:p w14:paraId="56E93A34" w14:textId="6F72041C" w:rsidR="00377526" w:rsidRPr="00490F95" w:rsidRDefault="00377526" w:rsidP="00F92880">
            <w:pPr>
              <w:pStyle w:val="NormalWeb"/>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06B0D"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06B0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67466F77" w:rsidR="00377526" w:rsidRPr="00F75FDF" w:rsidRDefault="00377526" w:rsidP="007A234F">
            <w:pPr>
              <w:tabs>
                <w:tab w:val="left" w:pos="6165"/>
              </w:tabs>
              <w:spacing w:after="120"/>
              <w:rPr>
                <w:rFonts w:ascii="Verdana" w:hAnsi="Verdana" w:cs="Calibri"/>
                <w:color w:val="FF0000"/>
                <w:sz w:val="20"/>
                <w:u w:val="single"/>
                <w:lang w:val="es-ES"/>
              </w:rPr>
            </w:pPr>
            <w:proofErr w:type="spellStart"/>
            <w:r w:rsidRPr="00F75FDF">
              <w:rPr>
                <w:rFonts w:ascii="Verdana" w:hAnsi="Verdana" w:cs="Calibri"/>
                <w:sz w:val="20"/>
                <w:lang w:val="es-ES"/>
              </w:rPr>
              <w:t>Name</w:t>
            </w:r>
            <w:proofErr w:type="spellEnd"/>
            <w:r w:rsidRPr="00F75FDF">
              <w:rPr>
                <w:rFonts w:ascii="Verdana" w:hAnsi="Verdana" w:cs="Calibri"/>
                <w:sz w:val="20"/>
                <w:lang w:val="es-ES"/>
              </w:rPr>
              <w:t>:</w:t>
            </w:r>
            <w:r w:rsidR="00F24024" w:rsidRPr="00F75FDF">
              <w:rPr>
                <w:rFonts w:ascii="Verdana" w:hAnsi="Verdana" w:cs="Calibri"/>
                <w:sz w:val="20"/>
                <w:lang w:val="es-ES"/>
              </w:rPr>
              <w:t xml:space="preserve"> </w:t>
            </w:r>
          </w:p>
          <w:p w14:paraId="56E93A48" w14:textId="77777777" w:rsidR="00377526" w:rsidRPr="00F75FDF" w:rsidRDefault="00377526" w:rsidP="00A14125">
            <w:pPr>
              <w:tabs>
                <w:tab w:val="left" w:pos="6165"/>
              </w:tabs>
              <w:spacing w:after="0"/>
              <w:rPr>
                <w:rFonts w:ascii="Verdana" w:hAnsi="Verdana" w:cs="Calibri"/>
                <w:color w:val="002060"/>
                <w:sz w:val="20"/>
                <w:lang w:val="es-ES"/>
              </w:rPr>
            </w:pPr>
            <w:proofErr w:type="spellStart"/>
            <w:r w:rsidRPr="00F75FDF">
              <w:rPr>
                <w:rFonts w:ascii="Verdana" w:hAnsi="Verdana" w:cs="Calibri"/>
                <w:sz w:val="20"/>
                <w:lang w:val="es-ES"/>
              </w:rPr>
              <w:t>Signature</w:t>
            </w:r>
            <w:proofErr w:type="spellEnd"/>
            <w:r w:rsidRPr="00F75FDF">
              <w:rPr>
                <w:rFonts w:ascii="Verdana" w:hAnsi="Verdana" w:cs="Calibri"/>
                <w:sz w:val="20"/>
                <w:lang w:val="es-ES"/>
              </w:rPr>
              <w:t>:</w:t>
            </w:r>
            <w:r w:rsidRPr="00F75FDF">
              <w:rPr>
                <w:rStyle w:val="EndnoteReference"/>
                <w:rFonts w:ascii="Verdana" w:hAnsi="Verdana" w:cs="Calibri"/>
                <w:b/>
                <w:sz w:val="20"/>
                <w:lang w:val="es-ES"/>
              </w:rPr>
              <w:t xml:space="preserve"> </w:t>
            </w:r>
            <w:r w:rsidRPr="00F75FDF">
              <w:rPr>
                <w:rFonts w:ascii="Verdana" w:hAnsi="Verdana" w:cs="Calibri"/>
                <w:sz w:val="20"/>
                <w:lang w:val="es-ES"/>
              </w:rPr>
              <w:tab/>
              <w:t>Date:</w:t>
            </w:r>
            <w:r w:rsidRPr="00F75FDF">
              <w:rPr>
                <w:rFonts w:ascii="Verdana" w:hAnsi="Verdana" w:cs="Calibri"/>
                <w:sz w:val="20"/>
                <w:lang w:val="es-ES"/>
              </w:rPr>
              <w:tab/>
            </w:r>
          </w:p>
        </w:tc>
      </w:tr>
    </w:tbl>
    <w:p w14:paraId="56E93A4A" w14:textId="77777777" w:rsidR="00377526" w:rsidRPr="00F75FDF" w:rsidRDefault="00377526" w:rsidP="00DA5ED4">
      <w:pPr>
        <w:spacing w:after="0"/>
        <w:rPr>
          <w:rFonts w:ascii="Verdana" w:hAnsi="Verdana" w:cs="Calibri"/>
          <w:sz w:val="20"/>
          <w:lang w:val="es-ES"/>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706B0D" w14:paraId="56E93A4E" w14:textId="77777777" w:rsidTr="00107B17">
        <w:trPr>
          <w:jc w:val="center"/>
        </w:trPr>
        <w:tc>
          <w:tcPr>
            <w:tcW w:w="8841" w:type="dxa"/>
            <w:shd w:val="clear" w:color="auto" w:fill="FFFFFF"/>
          </w:tcPr>
          <w:p w14:paraId="56E93A4B" w14:textId="482174EC" w:rsidR="00377526" w:rsidRPr="001210E3" w:rsidRDefault="00377526" w:rsidP="00413837">
            <w:pPr>
              <w:spacing w:before="120" w:after="120"/>
              <w:rPr>
                <w:rFonts w:ascii="Verdana" w:hAnsi="Verdana" w:cs="Calibri"/>
                <w:b/>
                <w:sz w:val="20"/>
                <w:lang w:val="en-US"/>
              </w:rPr>
            </w:pPr>
            <w:r w:rsidRPr="001210E3">
              <w:rPr>
                <w:rFonts w:ascii="Verdana" w:hAnsi="Verdana" w:cs="Calibri"/>
                <w:b/>
                <w:sz w:val="20"/>
                <w:lang w:val="en-US"/>
              </w:rPr>
              <w:t>The sending institution/enterprise</w:t>
            </w:r>
          </w:p>
          <w:p w14:paraId="5FAE3679" w14:textId="3B9A561D" w:rsidR="00DA0486" w:rsidRPr="00DA0486" w:rsidRDefault="00377526" w:rsidP="001210E3">
            <w:pPr>
              <w:tabs>
                <w:tab w:val="left" w:pos="3348"/>
                <w:tab w:val="left" w:pos="6183"/>
                <w:tab w:val="left" w:pos="6892"/>
              </w:tabs>
              <w:spacing w:after="120"/>
              <w:rPr>
                <w:rFonts w:ascii="Verdana" w:hAnsi="Verdana" w:cs="Calibri"/>
                <w:sz w:val="20"/>
                <w:lang w:val="en-US"/>
              </w:rPr>
            </w:pPr>
            <w:r w:rsidRPr="001210E3">
              <w:rPr>
                <w:rFonts w:ascii="Verdana" w:hAnsi="Verdana" w:cs="Calibri"/>
                <w:sz w:val="20"/>
                <w:lang w:val="en-US"/>
              </w:rPr>
              <w:t>Name of the responsible person:</w:t>
            </w:r>
            <w:r w:rsidR="00F24024" w:rsidRPr="001210E3">
              <w:rPr>
                <w:rFonts w:ascii="Verdana" w:hAnsi="Verdana" w:cs="Calibri"/>
                <w:sz w:val="20"/>
                <w:lang w:val="en-US"/>
              </w:rPr>
              <w:t xml:space="preserve"> </w:t>
            </w:r>
          </w:p>
          <w:p w14:paraId="56E93A4D" w14:textId="396C9D52" w:rsidR="00377526" w:rsidRPr="001210E3" w:rsidRDefault="00377526" w:rsidP="001210E3">
            <w:pPr>
              <w:tabs>
                <w:tab w:val="left" w:pos="3348"/>
                <w:tab w:val="left" w:pos="6183"/>
                <w:tab w:val="left" w:pos="6892"/>
              </w:tabs>
              <w:spacing w:after="120"/>
              <w:rPr>
                <w:rFonts w:ascii="Verdana" w:hAnsi="Verdana" w:cs="Calibri"/>
                <w:b/>
                <w:color w:val="002060"/>
                <w:sz w:val="20"/>
                <w:lang w:val="es-ES"/>
              </w:rPr>
            </w:pPr>
            <w:proofErr w:type="spellStart"/>
            <w:r w:rsidRPr="001210E3">
              <w:rPr>
                <w:rFonts w:ascii="Verdana" w:hAnsi="Verdana" w:cs="Calibri"/>
                <w:sz w:val="20"/>
                <w:lang w:val="es-ES"/>
              </w:rPr>
              <w:t>Signature</w:t>
            </w:r>
            <w:proofErr w:type="spellEnd"/>
            <w:r w:rsidRPr="001210E3">
              <w:rPr>
                <w:rFonts w:ascii="Verdana" w:hAnsi="Verdana" w:cs="Calibri"/>
                <w:sz w:val="20"/>
                <w:lang w:val="es-ES"/>
              </w:rPr>
              <w:t xml:space="preserve">: </w:t>
            </w:r>
            <w:r w:rsidRPr="001210E3">
              <w:rPr>
                <w:rFonts w:ascii="Verdana" w:hAnsi="Verdana" w:cs="Calibri"/>
                <w:sz w:val="20"/>
                <w:lang w:val="es-ES"/>
              </w:rPr>
              <w:tab/>
            </w:r>
            <w:r w:rsidRPr="001210E3">
              <w:rPr>
                <w:rFonts w:ascii="Verdana" w:hAnsi="Verdana" w:cs="Calibri"/>
                <w:sz w:val="20"/>
                <w:lang w:val="es-ES"/>
              </w:rPr>
              <w:tab/>
              <w:t xml:space="preserve">Date: </w:t>
            </w:r>
            <w:r w:rsidRPr="001210E3">
              <w:rPr>
                <w:rFonts w:ascii="Verdana" w:hAnsi="Verdana" w:cs="Calibri"/>
                <w:sz w:val="20"/>
                <w:lang w:val="es-ES"/>
              </w:rPr>
              <w:tab/>
            </w:r>
          </w:p>
        </w:tc>
      </w:tr>
    </w:tbl>
    <w:p w14:paraId="31FEC02E" w14:textId="2BA18B1B" w:rsidR="0055481B" w:rsidRPr="001210E3" w:rsidRDefault="0055481B" w:rsidP="00DA5ED4">
      <w:pPr>
        <w:spacing w:after="0"/>
        <w:rPr>
          <w:rFonts w:ascii="Verdana" w:hAnsi="Verdana" w:cs="Calibri"/>
          <w:sz w:val="20"/>
          <w:lang w:val="es-ES"/>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2AE67C9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r w:rsidR="00F24024">
              <w:rPr>
                <w:rFonts w:ascii="Verdana" w:hAnsi="Verdana" w:cs="Calibri"/>
                <w:sz w:val="20"/>
                <w:lang w:val="en-GB"/>
              </w:rPr>
              <w:t xml:space="preserve"> </w:t>
            </w:r>
            <w:proofErr w:type="spellStart"/>
            <w:r w:rsidR="00DA0486" w:rsidRPr="006348E1">
              <w:rPr>
                <w:rFonts w:ascii="Verdana" w:hAnsi="Verdana"/>
                <w:sz w:val="18"/>
                <w:szCs w:val="18"/>
                <w:lang w:val="en-US" w:eastAsia="en-GB"/>
              </w:rPr>
              <w:t>Wenceslao</w:t>
            </w:r>
            <w:proofErr w:type="spellEnd"/>
            <w:r w:rsidR="00DA0486" w:rsidRPr="006348E1">
              <w:rPr>
                <w:rFonts w:ascii="Verdana" w:hAnsi="Verdana"/>
                <w:sz w:val="18"/>
                <w:szCs w:val="18"/>
                <w:lang w:val="en-US" w:eastAsia="en-GB"/>
              </w:rPr>
              <w:t xml:space="preserve"> Martín Rosales</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3"/>
      <w:footerReference w:type="default" r:id="rId14"/>
      <w:headerReference w:type="first" r:id="rId15"/>
      <w:footerReference w:type="first" r:id="rId16"/>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72619" w14:textId="77777777" w:rsidR="00A379B8" w:rsidRDefault="00A379B8">
      <w:r>
        <w:separator/>
      </w:r>
    </w:p>
  </w:endnote>
  <w:endnote w:type="continuationSeparator" w:id="0">
    <w:p w14:paraId="47C864B9" w14:textId="77777777" w:rsidR="00A379B8" w:rsidRDefault="00A379B8">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5E41A1">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5E41A1">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5E41A1">
        <w:rPr>
          <w:rFonts w:ascii="Verdana" w:hAnsi="Verdana" w:cs="Calibri"/>
          <w:b/>
          <w:sz w:val="16"/>
          <w:szCs w:val="16"/>
          <w:lang w:val="en-GB"/>
        </w:rPr>
        <w:t>Programme and Partner Countr</w:t>
      </w:r>
      <w:r w:rsidRPr="005E41A1">
        <w:rPr>
          <w:rFonts w:ascii="Verdana" w:hAnsi="Verdana" w:cs="Calibri"/>
          <w:b/>
          <w:sz w:val="16"/>
          <w:szCs w:val="16"/>
          <w:lang w:val="en-GB"/>
        </w:rPr>
        <w:t>y HEI</w:t>
      </w:r>
      <w:r w:rsidR="008D1662" w:rsidRPr="005E41A1">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05B7FFE3" w:rsidR="00AB24FE" w:rsidRPr="001B5227" w:rsidRDefault="00AB24FE" w:rsidP="005E41A1">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5E41A1">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xml:space="preserve">, this agreement must be signed by </w:t>
      </w:r>
      <w:r w:rsidR="007C2DCC" w:rsidRPr="00A95C82">
        <w:rPr>
          <w:rFonts w:ascii="Verdana" w:hAnsi="Verdana" w:cs="Calibri"/>
          <w:sz w:val="16"/>
          <w:szCs w:val="16"/>
          <w:lang w:val="en-GB"/>
        </w:rPr>
        <w:t>the participant</w:t>
      </w:r>
      <w:r w:rsidR="007C2DCC">
        <w:rPr>
          <w:rFonts w:ascii="Verdana" w:hAnsi="Verdana" w:cs="Calibri"/>
          <w:sz w:val="16"/>
          <w:szCs w:val="16"/>
          <w:lang w:val="en-GB"/>
        </w:rPr>
        <w:t xml:space="preserve">, </w:t>
      </w:r>
      <w:r w:rsidRPr="00AB24FE">
        <w:rPr>
          <w:rFonts w:ascii="Verdana" w:hAnsi="Verdana" w:cs="Calibri"/>
          <w:sz w:val="16"/>
          <w:szCs w:val="16"/>
          <w:lang w:val="en-GB"/>
        </w:rPr>
        <w:t>the Programme Country HEI as beneficiary; the Partner Country HEI receiving the staff member and the Programme Country enterprise</w:t>
      </w:r>
      <w:r w:rsidR="007C2DCC">
        <w:rPr>
          <w:rFonts w:ascii="Verdana" w:hAnsi="Verdana" w:cs="Calibri"/>
          <w:sz w:val="16"/>
          <w:szCs w:val="16"/>
          <w:lang w:val="en-GB"/>
        </w:rPr>
        <w:t xml:space="preserve"> </w:t>
      </w:r>
      <w:r w:rsidR="007C2DCC" w:rsidRPr="00A95C82">
        <w:rPr>
          <w:rFonts w:ascii="Verdana" w:hAnsi="Verdana" w:cs="Calibri"/>
          <w:sz w:val="16"/>
          <w:szCs w:val="16"/>
          <w:lang w:val="en-GB"/>
        </w:rPr>
        <w:t>(four signatures in total)</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5E41A1">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5E41A1">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319DB054"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7205377D" w:rsidR="007A4576" w:rsidRPr="00461D1B" w:rsidRDefault="007A4576">
      <w:pPr>
        <w:pStyle w:val="EndnoteText"/>
        <w:rPr>
          <w:rFonts w:ascii="Verdana" w:hAnsi="Verdana" w:cs="Calibri"/>
          <w:sz w:val="16"/>
          <w:szCs w:val="16"/>
          <w:lang w:val="en-GB"/>
        </w:rPr>
      </w:pPr>
      <w:r>
        <w:rPr>
          <w:rStyle w:val="EndnoteReference"/>
        </w:rPr>
        <w:endnoteRef/>
      </w:r>
      <w:r w:rsidRPr="005E41A1">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937177"/>
      <w:docPartObj>
        <w:docPartGallery w:val="Page Numbers (Bottom of Page)"/>
        <w:docPartUnique/>
      </w:docPartObj>
    </w:sdtPr>
    <w:sdtEndPr>
      <w:rPr>
        <w:noProof/>
      </w:rPr>
    </w:sdtEndPr>
    <w:sdtContent>
      <w:p w14:paraId="6FA9FEDC" w14:textId="7A0C6064" w:rsidR="0081766A" w:rsidRDefault="0081766A">
        <w:pPr>
          <w:pStyle w:val="Footer"/>
          <w:jc w:val="center"/>
        </w:pPr>
        <w:r>
          <w:fldChar w:fldCharType="begin"/>
        </w:r>
        <w:r>
          <w:instrText xml:space="preserve"> PAGE   \* MERGEFORMAT </w:instrText>
        </w:r>
        <w:r>
          <w:fldChar w:fldCharType="separate"/>
        </w:r>
        <w:r w:rsidR="006D57BB">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83B27" w14:textId="77777777" w:rsidR="00A379B8" w:rsidRDefault="00A379B8">
      <w:r>
        <w:separator/>
      </w:r>
    </w:p>
  </w:footnote>
  <w:footnote w:type="continuationSeparator" w:id="0">
    <w:p w14:paraId="55C3A21F" w14:textId="77777777" w:rsidR="00A379B8" w:rsidRDefault="00A379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0E0"/>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0E3"/>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1AAE"/>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35F"/>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3FA8"/>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1A1"/>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57BB"/>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06B0D"/>
    <w:rsid w:val="00711FB9"/>
    <w:rsid w:val="0071242D"/>
    <w:rsid w:val="007127CF"/>
    <w:rsid w:val="00713494"/>
    <w:rsid w:val="00713E3E"/>
    <w:rsid w:val="007158AA"/>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4B2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3DA"/>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2DCC"/>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3A8B"/>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17F26"/>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9B8"/>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C82"/>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5AB0"/>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0D0D"/>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3F18"/>
    <w:rsid w:val="00D14BBA"/>
    <w:rsid w:val="00D16E26"/>
    <w:rsid w:val="00D2071E"/>
    <w:rsid w:val="00D20A59"/>
    <w:rsid w:val="00D21198"/>
    <w:rsid w:val="00D21395"/>
    <w:rsid w:val="00D21AA8"/>
    <w:rsid w:val="00D22282"/>
    <w:rsid w:val="00D22628"/>
    <w:rsid w:val="00D2280E"/>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0486"/>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859"/>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180"/>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24024"/>
    <w:rsid w:val="00F302F2"/>
    <w:rsid w:val="00F32384"/>
    <w:rsid w:val="00F33240"/>
    <w:rsid w:val="00F33743"/>
    <w:rsid w:val="00F34690"/>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75FDF"/>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88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4566E6B2-41E7-4497-A4F0-150123963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paragraph" w:styleId="NormalWeb">
    <w:name w:val="Normal (Web)"/>
    <w:basedOn w:val="Normal"/>
    <w:uiPriority w:val="99"/>
    <w:unhideWhenUsed/>
    <w:rsid w:val="00F92880"/>
    <w:pPr>
      <w:spacing w:before="100" w:beforeAutospacing="1" w:after="100" w:afterAutospacing="1"/>
      <w:jc w:val="left"/>
    </w:pPr>
    <w:rPr>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55131177">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iracademic@ugr.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gegechkori@atsu.edu.g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2F2B5BFB-2975-4243-B992-327E85182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6</TotalTime>
  <Pages>5</Pages>
  <Words>525</Words>
  <Characters>2996</Characters>
  <Application>Microsoft Office Word</Application>
  <DocSecurity>0</DocSecurity>
  <PresentationFormat>Microsoft Word 11.0</PresentationFormat>
  <Lines>24</Lines>
  <Paragraphs>7</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3514</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user</cp:lastModifiedBy>
  <cp:revision>7</cp:revision>
  <cp:lastPrinted>2019-09-11T09:47:00Z</cp:lastPrinted>
  <dcterms:created xsi:type="dcterms:W3CDTF">2019-10-11T09:54:00Z</dcterms:created>
  <dcterms:modified xsi:type="dcterms:W3CDTF">2022-03-10T08:52:00Z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