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4EA8" w14:textId="77777777" w:rsidR="00313A4E" w:rsidRPr="009D78E9" w:rsidRDefault="00B60687" w:rsidP="009D78E9">
      <w:pPr>
        <w:pStyle w:val="Heading1"/>
        <w:spacing w:before="0" w:line="240" w:lineRule="auto"/>
        <w:jc w:val="center"/>
        <w:rPr>
          <w:rFonts w:ascii="Sylfaen" w:hAnsi="Sylfaen"/>
          <w:color w:val="auto"/>
          <w:sz w:val="22"/>
          <w:szCs w:val="22"/>
        </w:rPr>
      </w:pPr>
      <w:bookmarkStart w:id="0" w:name="_GoBack"/>
      <w:bookmarkEnd w:id="0"/>
      <w:r w:rsidRPr="009D78E9">
        <w:rPr>
          <w:noProof/>
          <w:sz w:val="22"/>
          <w:szCs w:val="22"/>
        </w:rPr>
        <w:drawing>
          <wp:inline distT="0" distB="0" distL="0" distR="0" wp14:anchorId="77490046" wp14:editId="469C8127">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C266496" w14:textId="77777777" w:rsidR="00920E56" w:rsidRPr="009D78E9" w:rsidRDefault="00B60687" w:rsidP="009D78E9">
      <w:pPr>
        <w:pStyle w:val="Heading1"/>
        <w:spacing w:before="0" w:line="240" w:lineRule="auto"/>
        <w:jc w:val="center"/>
        <w:rPr>
          <w:rFonts w:ascii="Sylfaen" w:hAnsi="Sylfaen" w:cs="Sylfaen"/>
          <w:color w:val="auto"/>
          <w:sz w:val="22"/>
          <w:szCs w:val="22"/>
        </w:rPr>
      </w:pPr>
      <w:r w:rsidRPr="009D78E9">
        <w:rPr>
          <w:rFonts w:ascii="Sylfaen" w:hAnsi="Sylfaen"/>
          <w:color w:val="auto"/>
          <w:sz w:val="22"/>
          <w:szCs w:val="22"/>
          <w:lang w:val="ka-GE"/>
        </w:rPr>
        <w:t>კუ</w:t>
      </w:r>
      <w:r w:rsidR="003B5FF9" w:rsidRPr="009D78E9">
        <w:rPr>
          <w:rFonts w:ascii="Sylfaen" w:hAnsi="Sylfaen" w:cs="Sylfaen"/>
          <w:color w:val="auto"/>
          <w:sz w:val="22"/>
          <w:szCs w:val="22"/>
          <w:lang w:val="ka-GE"/>
        </w:rPr>
        <w:t>რიკულუმი</w:t>
      </w:r>
    </w:p>
    <w:p w14:paraId="67EDBB5C" w14:textId="77777777" w:rsidR="00632D0D" w:rsidRPr="009D78E9" w:rsidRDefault="00632D0D" w:rsidP="009D78E9">
      <w:pPr>
        <w:spacing w:after="0"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E217BF" w:rsidRPr="009D78E9" w14:paraId="7760EAA7"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639B5C7" w14:textId="77777777" w:rsidR="00E217BF" w:rsidRPr="009D78E9" w:rsidRDefault="00E217BF" w:rsidP="009D78E9">
            <w:pPr>
              <w:spacing w:after="0" w:line="240" w:lineRule="auto"/>
              <w:rPr>
                <w:rFonts w:ascii="Sylfaen" w:hAnsi="Sylfaen"/>
                <w:b/>
              </w:rPr>
            </w:pPr>
            <w:r w:rsidRPr="009D78E9">
              <w:rPr>
                <w:rFonts w:ascii="Sylfaen" w:hAnsi="Sylfaen" w:cs="Sylfaen"/>
                <w:b/>
              </w:rPr>
              <w:t>პროგრამის</w:t>
            </w:r>
            <w:r w:rsidRPr="009D78E9">
              <w:rPr>
                <w:rFonts w:ascii="Sylfaen" w:hAnsi="Sylfaen" w:cs="Sylfaen"/>
                <w:b/>
                <w:lang w:val="ka-GE"/>
              </w:rPr>
              <w:t xml:space="preserve"> </w:t>
            </w:r>
            <w:r w:rsidRPr="009D78E9">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14:paraId="0EFF68B7" w14:textId="77777777" w:rsidR="00E217BF" w:rsidRPr="009D78E9" w:rsidRDefault="00E217BF" w:rsidP="009D78E9">
            <w:pPr>
              <w:spacing w:after="0" w:line="240" w:lineRule="auto"/>
              <w:outlineLvl w:val="2"/>
              <w:rPr>
                <w:rFonts w:ascii="Sylfaen" w:eastAsia="Times New Roman" w:hAnsi="Sylfaen"/>
                <w:b/>
              </w:rPr>
            </w:pPr>
            <w:r w:rsidRPr="009D78E9">
              <w:rPr>
                <w:rFonts w:ascii="Sylfaen" w:hAnsi="Sylfaen" w:cs="Sylfaen"/>
                <w:b/>
                <w:lang w:val="ka-GE"/>
              </w:rPr>
              <w:t>ეკოლოგია</w:t>
            </w:r>
            <w:r w:rsidR="00200E8B" w:rsidRPr="009D78E9">
              <w:rPr>
                <w:rFonts w:ascii="Sylfaen" w:hAnsi="Sylfaen" w:cs="Sylfaen"/>
                <w:b/>
                <w:lang w:val="ka-GE"/>
              </w:rPr>
              <w:t xml:space="preserve"> / </w:t>
            </w:r>
            <w:r w:rsidRPr="009D78E9">
              <w:rPr>
                <w:rFonts w:ascii="Sylfaen" w:eastAsia="Times New Roman" w:hAnsi="Sylfaen"/>
                <w:b/>
              </w:rPr>
              <w:t>Ecology</w:t>
            </w:r>
          </w:p>
        </w:tc>
      </w:tr>
      <w:tr w:rsidR="00E217BF" w:rsidRPr="009D78E9" w14:paraId="01F9326E"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C16EF05" w14:textId="77777777" w:rsidR="00E217BF" w:rsidRPr="009D78E9" w:rsidRDefault="00E217BF" w:rsidP="009D78E9">
            <w:pPr>
              <w:spacing w:after="0" w:line="240" w:lineRule="auto"/>
              <w:rPr>
                <w:rFonts w:ascii="Sylfaen" w:hAnsi="Sylfaen"/>
                <w:b/>
              </w:rPr>
            </w:pPr>
            <w:r w:rsidRPr="009D78E9">
              <w:rPr>
                <w:rFonts w:ascii="Sylfaen" w:hAnsi="Sylfaen" w:cs="Sylfaen"/>
                <w:b/>
              </w:rPr>
              <w:t>მისანიჭებელი</w:t>
            </w:r>
            <w:r w:rsidRPr="009D78E9">
              <w:rPr>
                <w:rFonts w:ascii="Sylfaen" w:hAnsi="Sylfaen" w:cs="Sylfaen"/>
                <w:b/>
                <w:lang w:val="ka-GE"/>
              </w:rPr>
              <w:t xml:space="preserve"> </w:t>
            </w:r>
            <w:r w:rsidRPr="009D78E9">
              <w:rPr>
                <w:rFonts w:ascii="Sylfaen" w:hAnsi="Sylfaen" w:cs="Sylfaen"/>
                <w:b/>
              </w:rPr>
              <w:t>აკადემიური</w:t>
            </w:r>
            <w:r w:rsidRPr="009D78E9">
              <w:rPr>
                <w:rFonts w:ascii="Sylfaen" w:hAnsi="Sylfaen" w:cs="Sylfaen"/>
                <w:b/>
                <w:lang w:val="ka-GE"/>
              </w:rPr>
              <w:t xml:space="preserve"> </w:t>
            </w:r>
            <w:r w:rsidRPr="009D78E9">
              <w:rPr>
                <w:rFonts w:ascii="Sylfaen" w:hAnsi="Sylfaen" w:cs="Sylfaen"/>
                <w:b/>
              </w:rPr>
              <w:t>ხარისხი</w:t>
            </w:r>
            <w:r w:rsidRPr="009D78E9">
              <w:rPr>
                <w:rFonts w:ascii="Sylfaen" w:hAnsi="Sylfaen"/>
                <w:b/>
              </w:rPr>
              <w:t>/</w:t>
            </w:r>
            <w:r w:rsidRPr="009D78E9">
              <w:rPr>
                <w:rFonts w:ascii="Sylfaen" w:hAnsi="Sylfaen" w:cs="Sylfaen"/>
                <w:b/>
              </w:rPr>
              <w:t>კვალიფიკაცია</w:t>
            </w:r>
          </w:p>
        </w:tc>
        <w:tc>
          <w:tcPr>
            <w:tcW w:w="6662" w:type="dxa"/>
            <w:tcBorders>
              <w:top w:val="single" w:sz="18" w:space="0" w:color="auto"/>
              <w:left w:val="single" w:sz="8" w:space="0" w:color="auto"/>
              <w:bottom w:val="single" w:sz="18" w:space="0" w:color="auto"/>
              <w:right w:val="single" w:sz="18" w:space="0" w:color="auto"/>
            </w:tcBorders>
          </w:tcPr>
          <w:p w14:paraId="76DC7173" w14:textId="77777777" w:rsidR="00E217BF" w:rsidRPr="009D78E9" w:rsidRDefault="00E217BF" w:rsidP="009D78E9">
            <w:pPr>
              <w:spacing w:after="0" w:line="240" w:lineRule="auto"/>
              <w:outlineLvl w:val="2"/>
              <w:rPr>
                <w:rFonts w:ascii="Sylfaen" w:eastAsia="Times New Roman" w:hAnsi="Sylfaen" w:cs="Sylfaen"/>
                <w:b/>
                <w:lang w:eastAsia="ru-RU"/>
              </w:rPr>
            </w:pPr>
            <w:r w:rsidRPr="009D78E9">
              <w:rPr>
                <w:rFonts w:ascii="Sylfaen" w:eastAsia="Times New Roman" w:hAnsi="Sylfaen" w:cs="Sylfaen"/>
                <w:b/>
                <w:lang w:val="ka-GE" w:eastAsia="ru-RU"/>
              </w:rPr>
              <w:t xml:space="preserve">ეკოლოგიის ბაკალავრი </w:t>
            </w:r>
            <w:r w:rsidR="00200E8B" w:rsidRPr="009D78E9">
              <w:rPr>
                <w:rFonts w:ascii="Sylfaen" w:eastAsia="Times New Roman" w:hAnsi="Sylfaen" w:cs="Sylfaen"/>
                <w:b/>
                <w:lang w:val="ka-GE" w:eastAsia="ru-RU"/>
              </w:rPr>
              <w:t xml:space="preserve">/ </w:t>
            </w:r>
            <w:r w:rsidRPr="009D78E9">
              <w:rPr>
                <w:rFonts w:ascii="Sylfaen" w:eastAsia="Times New Roman" w:hAnsi="Sylfaen" w:cs="Sylfaen"/>
                <w:b/>
                <w:lang w:eastAsia="ru-RU"/>
              </w:rPr>
              <w:t xml:space="preserve">Bachelor in </w:t>
            </w:r>
            <w:r w:rsidRPr="009D78E9">
              <w:rPr>
                <w:rFonts w:ascii="Sylfaen" w:eastAsia="Times New Roman" w:hAnsi="Sylfaen"/>
                <w:b/>
              </w:rPr>
              <w:t>Ecology</w:t>
            </w:r>
          </w:p>
        </w:tc>
      </w:tr>
      <w:tr w:rsidR="00761D47" w:rsidRPr="009D78E9" w14:paraId="07C35E42"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0105DEF" w14:textId="77777777" w:rsidR="00761D47" w:rsidRPr="009D78E9" w:rsidRDefault="00761D47" w:rsidP="009D78E9">
            <w:pPr>
              <w:spacing w:after="0" w:line="240" w:lineRule="auto"/>
              <w:rPr>
                <w:rFonts w:ascii="Sylfaen" w:hAnsi="Sylfaen" w:cs="Sylfaen"/>
                <w:b/>
              </w:rPr>
            </w:pPr>
            <w:r w:rsidRPr="009D78E9">
              <w:rPr>
                <w:rFonts w:ascii="Sylfaen" w:hAnsi="Sylfaen" w:cs="Sylfaen"/>
                <w:b/>
              </w:rPr>
              <w:t>ფაკულტეტის</w:t>
            </w:r>
            <w:r w:rsidR="00A8613A" w:rsidRPr="009D78E9">
              <w:rPr>
                <w:rFonts w:ascii="Sylfaen" w:hAnsi="Sylfaen" w:cs="Sylfaen"/>
                <w:b/>
                <w:lang w:val="ka-GE"/>
              </w:rPr>
              <w:t xml:space="preserve"> </w:t>
            </w:r>
            <w:r w:rsidRPr="009D78E9">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14:paraId="1EF0679B" w14:textId="77777777" w:rsidR="00761D47" w:rsidRPr="009D78E9" w:rsidRDefault="00B15A0B" w:rsidP="009D78E9">
            <w:pPr>
              <w:spacing w:after="0" w:line="240" w:lineRule="auto"/>
              <w:jc w:val="both"/>
              <w:rPr>
                <w:rFonts w:ascii="Sylfaen" w:hAnsi="Sylfaen"/>
                <w:lang w:val="ka-GE"/>
              </w:rPr>
            </w:pPr>
            <w:r w:rsidRPr="009D78E9">
              <w:rPr>
                <w:rFonts w:ascii="Sylfaen" w:hAnsi="Sylfaen"/>
                <w:lang w:val="ka-GE"/>
              </w:rPr>
              <w:t>ზუსტ</w:t>
            </w:r>
            <w:r w:rsidR="0024526A" w:rsidRPr="009D78E9">
              <w:rPr>
                <w:rFonts w:ascii="Sylfaen" w:hAnsi="Sylfaen"/>
                <w:lang w:val="ka-GE"/>
              </w:rPr>
              <w:t xml:space="preserve">  და  საბუნებისმეტყველო მეცნიერებათა</w:t>
            </w:r>
            <w:r w:rsidRPr="009D78E9">
              <w:rPr>
                <w:rFonts w:ascii="Sylfaen" w:hAnsi="Sylfaen"/>
                <w:lang w:val="ka-GE"/>
              </w:rPr>
              <w:t xml:space="preserve"> ფაკულტეტი</w:t>
            </w:r>
          </w:p>
        </w:tc>
      </w:tr>
      <w:tr w:rsidR="00761D47" w:rsidRPr="00D97426" w14:paraId="490BD379" w14:textId="77777777" w:rsidTr="00ED37F5">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D03BF40" w14:textId="77777777" w:rsidR="00761D47" w:rsidRPr="009D78E9" w:rsidRDefault="00761D47" w:rsidP="009D78E9">
            <w:pPr>
              <w:spacing w:after="0" w:line="240" w:lineRule="auto"/>
              <w:rPr>
                <w:rFonts w:ascii="Sylfaen" w:hAnsi="Sylfaen" w:cs="Sylfaen"/>
                <w:b/>
                <w:lang w:val="ka-GE"/>
              </w:rPr>
            </w:pPr>
            <w:r w:rsidRPr="009D78E9">
              <w:rPr>
                <w:rFonts w:ascii="Sylfaen" w:hAnsi="Sylfaen" w:cs="Sylfaen"/>
                <w:b/>
                <w:lang w:val="ka-GE"/>
              </w:rPr>
              <w:t>პროგრამის ხელმძღვანელი/</w:t>
            </w:r>
            <w:r w:rsidR="00A8613A" w:rsidRPr="009D78E9">
              <w:rPr>
                <w:rFonts w:ascii="Sylfaen" w:hAnsi="Sylfaen" w:cs="Sylfaen"/>
                <w:b/>
                <w:lang w:val="ka-GE"/>
              </w:rPr>
              <w:t xml:space="preserve"> </w:t>
            </w:r>
            <w:r w:rsidRPr="009D78E9">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14:paraId="43CCD9B5" w14:textId="6A3BCA8C" w:rsidR="00E217BF" w:rsidRPr="009D78E9" w:rsidRDefault="009F55BE" w:rsidP="009D78E9">
            <w:pPr>
              <w:spacing w:after="0" w:line="240" w:lineRule="auto"/>
              <w:jc w:val="both"/>
              <w:rPr>
                <w:rFonts w:ascii="Sylfaen" w:eastAsia="Times New Roman" w:hAnsi="Sylfaen" w:cs="Sylfaen"/>
                <w:b/>
                <w:lang w:val="ka-GE" w:eastAsia="ru-RU"/>
              </w:rPr>
            </w:pPr>
            <w:r w:rsidRPr="009D78E9">
              <w:rPr>
                <w:rFonts w:ascii="Sylfaen" w:eastAsia="Times New Roman" w:hAnsi="Sylfaen" w:cs="Sylfaen"/>
                <w:b/>
                <w:lang w:val="ka-GE" w:eastAsia="ru-RU"/>
              </w:rPr>
              <w:t>მაია გაბუნია</w:t>
            </w:r>
            <w:r>
              <w:rPr>
                <w:rFonts w:ascii="Sylfaen" w:eastAsia="Times New Roman" w:hAnsi="Sylfaen" w:cs="Sylfaen"/>
                <w:b/>
                <w:lang w:val="ka-GE" w:eastAsia="ru-RU"/>
              </w:rPr>
              <w:t xml:space="preserve"> - </w:t>
            </w:r>
            <w:r w:rsidR="00E217BF" w:rsidRPr="009F55BE">
              <w:rPr>
                <w:rFonts w:ascii="Sylfaen" w:eastAsia="Times New Roman" w:hAnsi="Sylfaen" w:cs="Sylfaen"/>
                <w:lang w:val="ka-GE" w:eastAsia="ru-RU"/>
              </w:rPr>
              <w:t>ბიოლოგიის დოქტორი, ასოცირებული პროფესორი</w:t>
            </w:r>
            <w:r w:rsidR="00E217BF" w:rsidRPr="009D78E9">
              <w:rPr>
                <w:rFonts w:ascii="Sylfaen" w:eastAsia="Times New Roman" w:hAnsi="Sylfaen" w:cs="Sylfaen"/>
                <w:b/>
                <w:lang w:val="ka-GE" w:eastAsia="ru-RU"/>
              </w:rPr>
              <w:t xml:space="preserve"> </w:t>
            </w:r>
          </w:p>
          <w:p w14:paraId="1DE16277" w14:textId="77777777" w:rsidR="009F55BE" w:rsidRDefault="00E217BF" w:rsidP="009D78E9">
            <w:pPr>
              <w:spacing w:after="0" w:line="240" w:lineRule="auto"/>
              <w:jc w:val="both"/>
              <w:rPr>
                <w:rFonts w:ascii="Sylfaen" w:hAnsi="Sylfaen" w:cs="Sylfaen"/>
                <w:lang w:val="ka-GE"/>
              </w:rPr>
            </w:pPr>
            <w:r w:rsidRPr="009D78E9">
              <w:rPr>
                <w:rFonts w:ascii="Sylfaen" w:hAnsi="Sylfaen"/>
              </w:rPr>
              <w:sym w:font="Wingdings" w:char="F028"/>
            </w:r>
            <w:r w:rsidRPr="009D78E9">
              <w:rPr>
                <w:rFonts w:ascii="Sylfaen" w:hAnsi="Sylfaen" w:cs="Sylfaen"/>
                <w:lang w:val="ka-GE"/>
              </w:rPr>
              <w:t>-</w:t>
            </w:r>
            <w:r w:rsidR="002E0DA8" w:rsidRPr="009D78E9">
              <w:rPr>
                <w:rFonts w:ascii="Sylfaen" w:hAnsi="Sylfaen" w:cs="Sylfaen"/>
                <w:lang w:val="ka-GE"/>
              </w:rPr>
              <w:t xml:space="preserve">04 </w:t>
            </w:r>
            <w:r w:rsidRPr="009D78E9">
              <w:rPr>
                <w:rFonts w:ascii="Sylfaen" w:hAnsi="Sylfaen" w:cs="Sylfaen"/>
                <w:lang w:val="ka-GE"/>
              </w:rPr>
              <w:t>31 7 09 52</w:t>
            </w:r>
            <w:r w:rsidR="009F55BE">
              <w:rPr>
                <w:rFonts w:ascii="Sylfaen" w:hAnsi="Sylfaen" w:cs="Sylfaen"/>
                <w:lang w:val="ka-GE"/>
              </w:rPr>
              <w:t>;</w:t>
            </w:r>
            <w:r w:rsidRPr="009D78E9">
              <w:rPr>
                <w:rFonts w:ascii="Sylfaen" w:hAnsi="Sylfaen" w:cs="Sylfaen"/>
                <w:lang w:val="ka-GE"/>
              </w:rPr>
              <w:t xml:space="preserve">  577 39 24 01;   </w:t>
            </w:r>
          </w:p>
          <w:p w14:paraId="24C8DE7B" w14:textId="16B4795E" w:rsidR="00761D47" w:rsidRPr="009D78E9" w:rsidRDefault="00E217BF" w:rsidP="009D78E9">
            <w:pPr>
              <w:spacing w:after="0" w:line="240" w:lineRule="auto"/>
              <w:jc w:val="both"/>
              <w:rPr>
                <w:rFonts w:ascii="Sylfaen" w:hAnsi="Sylfaen"/>
                <w:color w:val="943634" w:themeColor="accent2" w:themeShade="BF"/>
                <w:lang w:val="ka-GE"/>
              </w:rPr>
            </w:pPr>
            <w:r w:rsidRPr="009D78E9">
              <w:rPr>
                <w:rFonts w:ascii="Sylfaen" w:hAnsi="Sylfaen"/>
                <w:bCs/>
                <w:lang w:val="ka-GE"/>
              </w:rPr>
              <w:t>e-mai</w:t>
            </w:r>
            <w:r w:rsidRPr="009D78E9">
              <w:rPr>
                <w:rFonts w:ascii="Sylfaen" w:hAnsi="Sylfaen"/>
                <w:lang w:val="ka-GE"/>
              </w:rPr>
              <w:t xml:space="preserve">l – </w:t>
            </w:r>
            <w:hyperlink r:id="rId9" w:history="1">
              <w:r w:rsidR="009F55BE" w:rsidRPr="009F55BE">
                <w:rPr>
                  <w:rStyle w:val="Hyperlink"/>
                  <w:rFonts w:ascii="Sylfaen" w:hAnsi="Sylfaen"/>
                  <w:lang w:val="ka-GE"/>
                </w:rPr>
                <w:t>maia.gabunia@atsu.edu.ge</w:t>
              </w:r>
            </w:hyperlink>
            <w:r w:rsidR="009F55BE" w:rsidRPr="009F55BE">
              <w:rPr>
                <w:rFonts w:ascii="Sylfaen" w:hAnsi="Sylfaen"/>
                <w:lang w:val="ka-GE"/>
              </w:rPr>
              <w:t xml:space="preserve">               </w:t>
            </w:r>
            <w:r w:rsidRPr="009D78E9">
              <w:rPr>
                <w:rFonts w:ascii="Sylfaen" w:hAnsi="Sylfaen"/>
                <w:lang w:val="ka-GE"/>
              </w:rPr>
              <w:t>mmgabunia@ gmail.com</w:t>
            </w:r>
          </w:p>
        </w:tc>
      </w:tr>
      <w:tr w:rsidR="00761D47" w:rsidRPr="009D78E9" w14:paraId="5AFA3FE3"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5BCAB09" w14:textId="77777777" w:rsidR="00761D47" w:rsidRPr="009D78E9" w:rsidRDefault="00761D47" w:rsidP="009D78E9">
            <w:pPr>
              <w:spacing w:after="0" w:line="240" w:lineRule="auto"/>
              <w:rPr>
                <w:rFonts w:ascii="Sylfaen" w:hAnsi="Sylfaen"/>
                <w:b/>
              </w:rPr>
            </w:pPr>
            <w:r w:rsidRPr="009D78E9">
              <w:rPr>
                <w:rFonts w:ascii="Sylfaen" w:hAnsi="Sylfaen" w:cs="Sylfaen"/>
                <w:b/>
              </w:rPr>
              <w:t>პროგრამის</w:t>
            </w:r>
            <w:r w:rsidR="00A8613A" w:rsidRPr="009D78E9">
              <w:rPr>
                <w:rFonts w:ascii="Sylfaen" w:hAnsi="Sylfaen" w:cs="Sylfaen"/>
                <w:b/>
                <w:lang w:val="ka-GE"/>
              </w:rPr>
              <w:t xml:space="preserve"> </w:t>
            </w:r>
            <w:r w:rsidRPr="009D78E9">
              <w:rPr>
                <w:rFonts w:ascii="Sylfaen" w:hAnsi="Sylfaen" w:cs="Sylfaen"/>
                <w:b/>
              </w:rPr>
              <w:t>ხანგრძლივობა</w:t>
            </w:r>
            <w:r w:rsidRPr="009D78E9">
              <w:rPr>
                <w:rFonts w:ascii="Sylfaen" w:hAnsi="Sylfaen"/>
                <w:b/>
              </w:rPr>
              <w:t>/</w:t>
            </w:r>
            <w:r w:rsidR="00A8613A" w:rsidRPr="009D78E9">
              <w:rPr>
                <w:rFonts w:ascii="Sylfaen" w:hAnsi="Sylfaen"/>
                <w:b/>
                <w:lang w:val="ka-GE"/>
              </w:rPr>
              <w:t xml:space="preserve"> </w:t>
            </w:r>
            <w:r w:rsidRPr="009D78E9">
              <w:rPr>
                <w:rFonts w:ascii="Sylfaen" w:hAnsi="Sylfaen" w:cs="Sylfaen"/>
                <w:b/>
              </w:rPr>
              <w:t>მოცულობა</w:t>
            </w:r>
            <w:r w:rsidRPr="009D78E9">
              <w:rPr>
                <w:rFonts w:ascii="Sylfaen" w:hAnsi="Sylfaen"/>
                <w:b/>
              </w:rPr>
              <w:t xml:space="preserve"> (</w:t>
            </w:r>
            <w:r w:rsidRPr="009D78E9">
              <w:rPr>
                <w:rFonts w:ascii="Sylfaen" w:hAnsi="Sylfaen" w:cs="Sylfaen"/>
                <w:b/>
              </w:rPr>
              <w:t>სემესტრი</w:t>
            </w:r>
            <w:r w:rsidRPr="009D78E9">
              <w:rPr>
                <w:rFonts w:ascii="Sylfaen" w:hAnsi="Sylfaen"/>
                <w:b/>
              </w:rPr>
              <w:t xml:space="preserve">, </w:t>
            </w:r>
            <w:r w:rsidRPr="009D78E9">
              <w:rPr>
                <w:rFonts w:ascii="Sylfaen" w:hAnsi="Sylfaen" w:cs="Sylfaen"/>
                <w:b/>
              </w:rPr>
              <w:t>კრედიტების</w:t>
            </w:r>
            <w:r w:rsidR="00A8613A" w:rsidRPr="009D78E9">
              <w:rPr>
                <w:rFonts w:ascii="Sylfaen" w:hAnsi="Sylfaen" w:cs="Sylfaen"/>
                <w:b/>
                <w:lang w:val="ka-GE"/>
              </w:rPr>
              <w:t xml:space="preserve"> </w:t>
            </w:r>
            <w:r w:rsidRPr="009D78E9">
              <w:rPr>
                <w:rFonts w:ascii="Sylfaen" w:hAnsi="Sylfaen" w:cs="Sylfaen"/>
                <w:b/>
              </w:rPr>
              <w:t>რაოდენობა</w:t>
            </w:r>
            <w:r w:rsidRPr="009D78E9">
              <w:rPr>
                <w:rFonts w:ascii="Sylfaen" w:hAnsi="Sylfaen"/>
                <w:b/>
              </w:rPr>
              <w:t>)</w:t>
            </w:r>
          </w:p>
        </w:tc>
        <w:tc>
          <w:tcPr>
            <w:tcW w:w="6662" w:type="dxa"/>
            <w:tcBorders>
              <w:top w:val="single" w:sz="18" w:space="0" w:color="auto"/>
              <w:right w:val="single" w:sz="18" w:space="0" w:color="auto"/>
            </w:tcBorders>
          </w:tcPr>
          <w:p w14:paraId="11FA6F8F" w14:textId="2E1748AE" w:rsidR="009D78E9" w:rsidRPr="009D78E9" w:rsidRDefault="009D78E9" w:rsidP="009D78E9">
            <w:pPr>
              <w:spacing w:after="0" w:line="240" w:lineRule="auto"/>
              <w:outlineLvl w:val="2"/>
              <w:rPr>
                <w:rFonts w:ascii="Sylfaen" w:eastAsia="Times New Roman" w:hAnsi="Sylfaen" w:cs="Sylfaen"/>
                <w:lang w:val="ka-GE" w:eastAsia="ru-RU"/>
              </w:rPr>
            </w:pPr>
            <w:r w:rsidRPr="009D78E9">
              <w:rPr>
                <w:rFonts w:ascii="Sylfaen" w:eastAsia="Times New Roman" w:hAnsi="Sylfaen" w:cs="Sylfaen"/>
                <w:b/>
                <w:bCs/>
                <w:lang w:val="ka-GE" w:eastAsia="ru-RU"/>
              </w:rPr>
              <w:t>პროგრამა გრძელდება 4 წელი (</w:t>
            </w:r>
            <w:r w:rsidR="009F55BE">
              <w:rPr>
                <w:rFonts w:ascii="Sylfaen" w:eastAsia="Times New Roman" w:hAnsi="Sylfaen" w:cs="Sylfaen"/>
                <w:b/>
                <w:bCs/>
                <w:lang w:val="ka-GE" w:eastAsia="ru-RU"/>
              </w:rPr>
              <w:t>რვა</w:t>
            </w:r>
            <w:r w:rsidRPr="009D78E9">
              <w:rPr>
                <w:rFonts w:ascii="Sylfaen" w:eastAsia="Times New Roman" w:hAnsi="Sylfaen" w:cs="Sylfaen"/>
                <w:b/>
                <w:bCs/>
                <w:lang w:val="ka-GE" w:eastAsia="ru-RU"/>
              </w:rPr>
              <w:t xml:space="preserve"> სემესტრი). </w:t>
            </w:r>
          </w:p>
          <w:p w14:paraId="4F967B05" w14:textId="77777777" w:rsidR="003A1824" w:rsidRPr="009D78E9" w:rsidRDefault="009D78E9" w:rsidP="009D78E9">
            <w:pPr>
              <w:spacing w:after="0" w:line="240" w:lineRule="auto"/>
              <w:jc w:val="both"/>
              <w:rPr>
                <w:rFonts w:ascii="Sylfaen" w:hAnsi="Sylfaen"/>
                <w:color w:val="943634" w:themeColor="accent2" w:themeShade="BF"/>
                <w:lang w:val="ka-GE"/>
              </w:rPr>
            </w:pPr>
            <w:r w:rsidRPr="009D78E9">
              <w:rPr>
                <w:rFonts w:ascii="Sylfaen" w:eastAsia="Times New Roman" w:hAnsi="Sylfaen" w:cs="Sylfaen"/>
                <w:lang w:val="ka-GE" w:eastAsia="ru-RU"/>
              </w:rPr>
              <w:t xml:space="preserve">პროგრამა ფარავს </w:t>
            </w:r>
            <w:r w:rsidRPr="009D78E9">
              <w:rPr>
                <w:rFonts w:ascii="Sylfaen" w:eastAsia="Times New Roman" w:hAnsi="Sylfaen" w:cs="Sylfaen"/>
                <w:b/>
                <w:bCs/>
                <w:lang w:val="ka-GE" w:eastAsia="ru-RU"/>
              </w:rPr>
              <w:t>240 კრედიტს (ECTS*)</w:t>
            </w:r>
            <w:r w:rsidRPr="009D78E9">
              <w:rPr>
                <w:rFonts w:ascii="Sylfaen" w:eastAsia="Times New Roman" w:hAnsi="Sylfaen" w:cs="Sylfaen"/>
                <w:lang w:val="ka-GE" w:eastAsia="ru-RU"/>
              </w:rPr>
              <w:t xml:space="preserve"> (60 კრედიტი წელიწადში ან 30 კრედიტი სემესტრში)</w:t>
            </w:r>
            <w:r w:rsidRPr="009D78E9">
              <w:rPr>
                <w:rFonts w:ascii="Sylfaen" w:eastAsia="Times New Roman" w:hAnsi="Sylfaen" w:cs="Sylfaen"/>
                <w:lang w:val="af-ZA" w:eastAsia="ru-RU"/>
              </w:rPr>
              <w:t xml:space="preserve"> - </w:t>
            </w:r>
            <w:r w:rsidRPr="009D78E9">
              <w:rPr>
                <w:rFonts w:ascii="Sylfaen" w:eastAsia="Times New Roman" w:hAnsi="Sylfaen" w:cs="Sylfaen"/>
                <w:b/>
                <w:bCs/>
                <w:lang w:val="ka-GE" w:eastAsia="ru-RU"/>
              </w:rPr>
              <w:t>180</w:t>
            </w:r>
            <w:r w:rsidRPr="009D78E9">
              <w:rPr>
                <w:rFonts w:ascii="Sylfaen" w:eastAsia="Times New Roman" w:hAnsi="Sylfaen" w:cs="Sylfaen"/>
                <w:lang w:val="ka-GE" w:eastAsia="ru-RU"/>
              </w:rPr>
              <w:t xml:space="preserve"> კრედიტი ძირითადი პროგრამა + </w:t>
            </w:r>
            <w:r w:rsidRPr="009D78E9">
              <w:rPr>
                <w:rFonts w:ascii="Sylfaen" w:eastAsia="Times New Roman" w:hAnsi="Sylfaen" w:cs="Sylfaen"/>
                <w:b/>
                <w:bCs/>
                <w:lang w:val="ka-GE" w:eastAsia="ru-RU"/>
              </w:rPr>
              <w:t>60</w:t>
            </w:r>
            <w:r w:rsidRPr="009D78E9">
              <w:rPr>
                <w:rFonts w:ascii="Sylfaen" w:eastAsia="Times New Roman" w:hAnsi="Sylfaen" w:cs="Sylfaen"/>
                <w:lang w:val="ka-GE" w:eastAsia="ru-RU"/>
              </w:rPr>
              <w:t xml:space="preserve"> კრედიტი დამატებითი (minor) პროგრამა.</w:t>
            </w:r>
          </w:p>
        </w:tc>
      </w:tr>
      <w:tr w:rsidR="00761D47" w:rsidRPr="009D78E9" w14:paraId="666B3F28"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D71D5D5" w14:textId="77777777" w:rsidR="00761D47" w:rsidRPr="009D78E9" w:rsidRDefault="00761D47" w:rsidP="009D78E9">
            <w:pPr>
              <w:spacing w:after="0" w:line="240" w:lineRule="auto"/>
              <w:rPr>
                <w:rFonts w:ascii="Sylfaen" w:hAnsi="Sylfaen"/>
                <w:b/>
              </w:rPr>
            </w:pPr>
            <w:r w:rsidRPr="009D78E9">
              <w:rPr>
                <w:rFonts w:ascii="Sylfaen" w:hAnsi="Sylfaen" w:cs="Sylfaen"/>
                <w:b/>
              </w:rPr>
              <w:t>სწავლების</w:t>
            </w:r>
            <w:r w:rsidR="00A8613A" w:rsidRPr="009D78E9">
              <w:rPr>
                <w:rFonts w:ascii="Sylfaen" w:hAnsi="Sylfaen" w:cs="Sylfaen"/>
                <w:b/>
                <w:lang w:val="ka-GE"/>
              </w:rPr>
              <w:t xml:space="preserve"> </w:t>
            </w:r>
            <w:r w:rsidRPr="009D78E9">
              <w:rPr>
                <w:rFonts w:ascii="Sylfaen" w:hAnsi="Sylfaen" w:cs="Sylfaen"/>
                <w:b/>
              </w:rPr>
              <w:t>ენა</w:t>
            </w:r>
          </w:p>
        </w:tc>
        <w:tc>
          <w:tcPr>
            <w:tcW w:w="6662" w:type="dxa"/>
            <w:tcBorders>
              <w:top w:val="single" w:sz="18" w:space="0" w:color="auto"/>
              <w:bottom w:val="single" w:sz="18" w:space="0" w:color="auto"/>
              <w:right w:val="single" w:sz="18" w:space="0" w:color="auto"/>
            </w:tcBorders>
          </w:tcPr>
          <w:p w14:paraId="23253B93" w14:textId="77777777" w:rsidR="00761D47" w:rsidRPr="009D78E9" w:rsidRDefault="003A1824" w:rsidP="009D78E9">
            <w:pPr>
              <w:spacing w:after="0" w:line="240" w:lineRule="auto"/>
              <w:jc w:val="both"/>
              <w:rPr>
                <w:rFonts w:ascii="Sylfaen" w:hAnsi="Sylfaen"/>
                <w:b/>
                <w:lang w:val="ka-GE"/>
              </w:rPr>
            </w:pPr>
            <w:r w:rsidRPr="009D78E9">
              <w:rPr>
                <w:rFonts w:ascii="Sylfaen" w:hAnsi="Sylfaen"/>
                <w:b/>
                <w:lang w:val="ka-GE"/>
              </w:rPr>
              <w:t>ქართული</w:t>
            </w:r>
          </w:p>
        </w:tc>
      </w:tr>
      <w:tr w:rsidR="00761D47" w:rsidRPr="009D78E9" w14:paraId="4AB32FBC"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B62C9AF" w14:textId="77777777" w:rsidR="00761D47" w:rsidRPr="009D78E9" w:rsidRDefault="00761D47" w:rsidP="009D78E9">
            <w:pPr>
              <w:spacing w:after="0" w:line="240" w:lineRule="auto"/>
              <w:rPr>
                <w:rFonts w:ascii="Sylfaen" w:hAnsi="Sylfaen"/>
                <w:b/>
                <w:lang w:val="ka-GE"/>
              </w:rPr>
            </w:pPr>
            <w:r w:rsidRPr="009D78E9">
              <w:rPr>
                <w:rFonts w:ascii="Sylfaen" w:hAnsi="Sylfaen" w:cs="Sylfaen"/>
                <w:b/>
              </w:rPr>
              <w:t>პროგრამის</w:t>
            </w:r>
            <w:r w:rsidR="00A8613A" w:rsidRPr="009D78E9">
              <w:rPr>
                <w:rFonts w:ascii="Sylfaen" w:hAnsi="Sylfaen" w:cs="Sylfaen"/>
                <w:b/>
                <w:lang w:val="ka-GE"/>
              </w:rPr>
              <w:t xml:space="preserve"> </w:t>
            </w:r>
            <w:r w:rsidRPr="009D78E9">
              <w:rPr>
                <w:rFonts w:ascii="Sylfaen" w:hAnsi="Sylfaen" w:cs="Sylfaen"/>
                <w:b/>
              </w:rPr>
              <w:t>შემუშავების</w:t>
            </w:r>
            <w:r w:rsidRPr="009D78E9">
              <w:rPr>
                <w:rFonts w:ascii="Sylfaen" w:hAnsi="Sylfaen" w:cs="Sylfaen"/>
                <w:b/>
                <w:lang w:val="ka-GE"/>
              </w:rPr>
              <w:t xml:space="preserve">ა და </w:t>
            </w:r>
            <w:r w:rsidRPr="009D78E9">
              <w:rPr>
                <w:rFonts w:ascii="Sylfaen" w:hAnsi="Sylfaen" w:cs="Sylfaen"/>
                <w:b/>
              </w:rPr>
              <w:t>განახლების</w:t>
            </w:r>
            <w:r w:rsidR="00A8613A" w:rsidRPr="009D78E9">
              <w:rPr>
                <w:rFonts w:ascii="Sylfaen" w:hAnsi="Sylfaen" w:cs="Sylfaen"/>
                <w:b/>
                <w:lang w:val="ka-GE"/>
              </w:rPr>
              <w:t xml:space="preserve"> </w:t>
            </w:r>
            <w:r w:rsidRPr="009D78E9">
              <w:rPr>
                <w:rFonts w:ascii="Sylfaen" w:hAnsi="Sylfaen" w:cs="Sylfaen"/>
                <w:b/>
              </w:rPr>
              <w:t>თარიღები</w:t>
            </w:r>
            <w:r w:rsidR="00A52A52" w:rsidRPr="009D78E9">
              <w:rPr>
                <w:rFonts w:ascii="Sylfaen" w:hAnsi="Sylfaen" w:cs="Sylfaen"/>
                <w:b/>
                <w:lang w:val="ka-GE"/>
              </w:rPr>
              <w:t>:</w:t>
            </w:r>
          </w:p>
        </w:tc>
        <w:tc>
          <w:tcPr>
            <w:tcW w:w="6662" w:type="dxa"/>
            <w:tcBorders>
              <w:top w:val="single" w:sz="18" w:space="0" w:color="auto"/>
              <w:bottom w:val="single" w:sz="18" w:space="0" w:color="auto"/>
              <w:right w:val="single" w:sz="18" w:space="0" w:color="auto"/>
            </w:tcBorders>
          </w:tcPr>
          <w:p w14:paraId="4818CE95" w14:textId="77777777" w:rsidR="00271831" w:rsidRPr="009D78E9" w:rsidRDefault="00E217BF" w:rsidP="009D78E9">
            <w:pPr>
              <w:spacing w:after="0" w:line="240" w:lineRule="auto"/>
              <w:jc w:val="both"/>
              <w:rPr>
                <w:rFonts w:ascii="Sylfaen" w:eastAsia="Times New Roman" w:hAnsi="Sylfaen" w:cs="Sylfaen"/>
                <w:lang w:val="ka-GE" w:eastAsia="ru-RU"/>
              </w:rPr>
            </w:pPr>
            <w:r w:rsidRPr="009D78E9">
              <w:rPr>
                <w:rFonts w:ascii="Sylfaen" w:eastAsia="Times New Roman" w:hAnsi="Sylfaen" w:cs="Sylfaen"/>
                <w:lang w:val="ka-GE" w:eastAsia="ru-RU"/>
              </w:rPr>
              <w:t>აკრედიტაცია გაიარა 2011 წლის 23.09. გადაწყვეტილება №</w:t>
            </w:r>
            <w:r w:rsidR="00A52A52" w:rsidRPr="009D78E9">
              <w:rPr>
                <w:rFonts w:ascii="Sylfaen" w:eastAsia="Times New Roman" w:hAnsi="Sylfaen" w:cs="Sylfaen"/>
                <w:lang w:val="ka-GE" w:eastAsia="ru-RU"/>
              </w:rPr>
              <w:t>50</w:t>
            </w:r>
          </w:p>
          <w:p w14:paraId="394F2438" w14:textId="77777777" w:rsidR="00474E6D" w:rsidRPr="001748AF" w:rsidRDefault="00474E6D" w:rsidP="00474E6D">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2C2D4B84" w14:textId="77777777" w:rsidR="00474E6D" w:rsidRPr="001748AF" w:rsidRDefault="00474E6D" w:rsidP="00474E6D">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0B6D241" w14:textId="77777777" w:rsidR="00474E6D" w:rsidRPr="001748AF" w:rsidRDefault="00474E6D" w:rsidP="00474E6D">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6679AC78" w14:textId="77777777" w:rsidR="00474E6D" w:rsidRDefault="00474E6D" w:rsidP="00474E6D">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64DA703A" w14:textId="77777777" w:rsidR="00474E6D" w:rsidRPr="002406A3" w:rsidRDefault="00474E6D" w:rsidP="00474E6D">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2B104BD8" w14:textId="77777777" w:rsidR="00474E6D" w:rsidRDefault="00474E6D" w:rsidP="00474E6D">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2B3A7117" w14:textId="77777777" w:rsidR="00474E6D" w:rsidRDefault="00474E6D" w:rsidP="00474E6D">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7AB9F32E" w14:textId="412EBE81" w:rsidR="009D78E9" w:rsidRPr="009D78E9" w:rsidRDefault="009D78E9" w:rsidP="009D78E9">
            <w:pPr>
              <w:spacing w:after="0" w:line="240" w:lineRule="auto"/>
              <w:jc w:val="both"/>
              <w:rPr>
                <w:rFonts w:ascii="Sylfaen" w:hAnsi="Sylfaen"/>
                <w:color w:val="943634" w:themeColor="accent2" w:themeShade="BF"/>
                <w:lang w:val="ka-GE"/>
              </w:rPr>
            </w:pPr>
          </w:p>
        </w:tc>
      </w:tr>
      <w:tr w:rsidR="00761D47" w:rsidRPr="009D78E9" w14:paraId="1190A1C5"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73B1B3C" w14:textId="77777777" w:rsidR="00761D47" w:rsidRPr="009D78E9" w:rsidRDefault="00761D47" w:rsidP="009D78E9">
            <w:pPr>
              <w:spacing w:after="0" w:line="240" w:lineRule="auto"/>
              <w:rPr>
                <w:rFonts w:ascii="Sylfaen" w:hAnsi="Sylfaen"/>
              </w:rPr>
            </w:pPr>
            <w:r w:rsidRPr="009D78E9">
              <w:rPr>
                <w:rFonts w:ascii="Sylfaen" w:hAnsi="Sylfaen" w:cs="Sylfaen"/>
                <w:b/>
              </w:rPr>
              <w:t>პროგრამაზე</w:t>
            </w:r>
            <w:r w:rsidR="00A8613A" w:rsidRPr="009D78E9">
              <w:rPr>
                <w:rFonts w:ascii="Sylfaen" w:hAnsi="Sylfaen" w:cs="Sylfaen"/>
                <w:b/>
                <w:lang w:val="ka-GE"/>
              </w:rPr>
              <w:t xml:space="preserve"> </w:t>
            </w:r>
            <w:r w:rsidRPr="009D78E9">
              <w:rPr>
                <w:rFonts w:ascii="Sylfaen" w:hAnsi="Sylfaen" w:cs="Sylfaen"/>
                <w:b/>
              </w:rPr>
              <w:t>დაშვების</w:t>
            </w:r>
            <w:r w:rsidR="00A8613A" w:rsidRPr="009D78E9">
              <w:rPr>
                <w:rFonts w:ascii="Sylfaen" w:hAnsi="Sylfaen" w:cs="Sylfaen"/>
                <w:b/>
                <w:lang w:val="ka-GE"/>
              </w:rPr>
              <w:t xml:space="preserve"> </w:t>
            </w:r>
            <w:r w:rsidRPr="009D78E9">
              <w:rPr>
                <w:rFonts w:ascii="Sylfaen" w:hAnsi="Sylfaen" w:cs="Sylfaen"/>
                <w:b/>
              </w:rPr>
              <w:t>წინაპირობები</w:t>
            </w:r>
            <w:r w:rsidRPr="009D78E9">
              <w:rPr>
                <w:rFonts w:ascii="Sylfaen" w:hAnsi="Sylfaen"/>
                <w:b/>
              </w:rPr>
              <w:t xml:space="preserve"> (</w:t>
            </w:r>
            <w:r w:rsidRPr="009D78E9">
              <w:rPr>
                <w:rFonts w:ascii="Sylfaen" w:hAnsi="Sylfaen" w:cs="Sylfaen"/>
                <w:b/>
              </w:rPr>
              <w:t>მოთხოვნები</w:t>
            </w:r>
            <w:r w:rsidRPr="009D78E9">
              <w:rPr>
                <w:rFonts w:ascii="Sylfaen" w:hAnsi="Sylfaen"/>
                <w:b/>
              </w:rPr>
              <w:t>)</w:t>
            </w:r>
          </w:p>
        </w:tc>
      </w:tr>
      <w:tr w:rsidR="00C307BD" w:rsidRPr="009D78E9" w14:paraId="6E29D6F5" w14:textId="77777777" w:rsidTr="002E0DA8">
        <w:trPr>
          <w:trHeight w:val="626"/>
        </w:trPr>
        <w:tc>
          <w:tcPr>
            <w:tcW w:w="10456" w:type="dxa"/>
            <w:gridSpan w:val="3"/>
            <w:tcBorders>
              <w:top w:val="single" w:sz="18" w:space="0" w:color="auto"/>
              <w:left w:val="single" w:sz="18" w:space="0" w:color="auto"/>
              <w:right w:val="single" w:sz="18" w:space="0" w:color="auto"/>
            </w:tcBorders>
          </w:tcPr>
          <w:p w14:paraId="749AB54A" w14:textId="3F387484" w:rsidR="00C307BD" w:rsidRPr="009D78E9" w:rsidRDefault="009F55BE" w:rsidP="009D78E9">
            <w:pPr>
              <w:spacing w:after="0" w:line="240" w:lineRule="auto"/>
              <w:jc w:val="both"/>
              <w:rPr>
                <w:rFonts w:ascii="Sylfaen" w:hAnsi="Sylfaen" w:cs="Sylfaen"/>
                <w:lang w:val="ka-GE"/>
              </w:rPr>
            </w:pPr>
            <w:r w:rsidRPr="00A8613A">
              <w:rPr>
                <w:rFonts w:ascii="Sylfaen" w:hAnsi="Sylfaen"/>
                <w:lang w:val="ka-GE"/>
              </w:rPr>
              <w:t>ბაკალავრიატის  საგანმანათლებლო პროგრამით სწავლის უფლება აქვს</w:t>
            </w:r>
            <w:r w:rsidRPr="00A8613A">
              <w:rPr>
                <w:rFonts w:ascii="Sylfaen" w:hAnsi="Sylfaen"/>
                <w:b/>
                <w:lang w:val="ka-GE"/>
              </w:rPr>
              <w:t xml:space="preserve"> </w:t>
            </w:r>
            <w:r w:rsidRPr="00A8613A">
              <w:rPr>
                <w:rFonts w:ascii="Sylfaen" w:hAnsi="Sylfaen"/>
                <w:lang w:val="ka-GE"/>
              </w:rPr>
              <w:t>სრული ზოგადი განათლების დამადასტურებელი სახელმწიფო სე</w:t>
            </w:r>
            <w:r>
              <w:rPr>
                <w:rFonts w:ascii="Sylfaen" w:hAnsi="Sylfaen"/>
                <w:lang w:val="ka-GE"/>
              </w:rPr>
              <w:t>რ</w:t>
            </w:r>
            <w:r w:rsidRPr="00A8613A">
              <w:rPr>
                <w:rFonts w:ascii="Sylfaen" w:hAnsi="Sylfaen"/>
                <w:lang w:val="ka-GE"/>
              </w:rPr>
              <w:t>ტიფიკატის მფლობელს ან მასთან გათანაბრებულ პირს</w:t>
            </w:r>
            <w:r>
              <w:rPr>
                <w:rFonts w:ascii="Sylfaen" w:hAnsi="Sylfaen"/>
                <w:lang w:val="ka-GE"/>
              </w:rPr>
              <w:t xml:space="preserve">, ასევე </w:t>
            </w:r>
            <w:r w:rsidRPr="00481E7F">
              <w:rPr>
                <w:rFonts w:ascii="Sylfaen" w:hAnsi="Sylfaen" w:cs="Sylfaen"/>
                <w:lang w:val="ka-GE"/>
              </w:rPr>
              <w:t>ერთიანი ეროვნული გამოცდების ჩაბარების დოკუმენტი</w:t>
            </w:r>
            <w:r>
              <w:rPr>
                <w:rFonts w:ascii="Sylfaen" w:hAnsi="Sylfaen" w:cs="Sylfaen"/>
                <w:lang w:val="ka-GE"/>
              </w:rPr>
              <w:t>ს მფლობელ პირს.</w:t>
            </w:r>
          </w:p>
        </w:tc>
      </w:tr>
      <w:tr w:rsidR="00761D47" w:rsidRPr="009D78E9" w14:paraId="69813FDC"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628779A" w14:textId="77777777" w:rsidR="00761D47" w:rsidRPr="009D78E9" w:rsidRDefault="00761D47" w:rsidP="009D78E9">
            <w:pPr>
              <w:spacing w:after="0" w:line="240" w:lineRule="auto"/>
              <w:rPr>
                <w:rFonts w:ascii="Sylfaen" w:hAnsi="Sylfaen"/>
                <w:color w:val="943634" w:themeColor="accent2" w:themeShade="BF"/>
                <w:lang w:val="ka-GE"/>
              </w:rPr>
            </w:pPr>
            <w:r w:rsidRPr="009D78E9">
              <w:rPr>
                <w:rFonts w:ascii="Sylfaen" w:hAnsi="Sylfaen"/>
                <w:b/>
                <w:lang w:val="ka-GE"/>
              </w:rPr>
              <w:t>პროგრამის</w:t>
            </w:r>
            <w:r w:rsidR="00A8613A" w:rsidRPr="009D78E9">
              <w:rPr>
                <w:rFonts w:ascii="Sylfaen" w:hAnsi="Sylfaen"/>
                <w:b/>
                <w:lang w:val="ka-GE"/>
              </w:rPr>
              <w:t xml:space="preserve"> </w:t>
            </w:r>
            <w:r w:rsidRPr="009D78E9">
              <w:rPr>
                <w:rFonts w:ascii="Sylfaen" w:hAnsi="Sylfaen"/>
                <w:b/>
                <w:lang w:val="ka-GE"/>
              </w:rPr>
              <w:t>მიზნები</w:t>
            </w:r>
          </w:p>
        </w:tc>
      </w:tr>
      <w:tr w:rsidR="00C307BD" w:rsidRPr="009D78E9" w14:paraId="5BF78372" w14:textId="77777777" w:rsidTr="00D60A4C">
        <w:trPr>
          <w:trHeight w:val="3326"/>
        </w:trPr>
        <w:tc>
          <w:tcPr>
            <w:tcW w:w="10456" w:type="dxa"/>
            <w:gridSpan w:val="3"/>
            <w:tcBorders>
              <w:top w:val="single" w:sz="18" w:space="0" w:color="auto"/>
              <w:left w:val="single" w:sz="18" w:space="0" w:color="auto"/>
              <w:bottom w:val="single" w:sz="18" w:space="0" w:color="auto"/>
              <w:right w:val="single" w:sz="18" w:space="0" w:color="auto"/>
            </w:tcBorders>
          </w:tcPr>
          <w:p w14:paraId="1E7BD0DD" w14:textId="77777777" w:rsidR="006F2170" w:rsidRPr="006F2170" w:rsidRDefault="009D78E9" w:rsidP="00474E6D">
            <w:pPr>
              <w:pStyle w:val="ListParagraph"/>
              <w:numPr>
                <w:ilvl w:val="0"/>
                <w:numId w:val="17"/>
              </w:numPr>
              <w:tabs>
                <w:tab w:val="left" w:pos="284"/>
              </w:tabs>
              <w:spacing w:before="100" w:beforeAutospacing="1" w:after="0" w:line="240" w:lineRule="auto"/>
              <w:ind w:left="0" w:firstLine="0"/>
              <w:jc w:val="both"/>
              <w:outlineLvl w:val="2"/>
              <w:rPr>
                <w:rFonts w:ascii="Sylfaen" w:eastAsia="Times New Roman" w:hAnsi="Sylfaen" w:cs="Sylfaen"/>
                <w:lang w:val="ka-GE" w:eastAsia="ru-RU"/>
              </w:rPr>
            </w:pPr>
            <w:r w:rsidRPr="006F2170">
              <w:rPr>
                <w:rFonts w:ascii="Sylfaen" w:hAnsi="Sylfaen"/>
                <w:noProof/>
                <w:lang w:val="ka-GE"/>
              </w:rPr>
              <w:lastRenderedPageBreak/>
              <w:t>შესძინოს სტუდენტებს პროფესიულ დონეზე სწავლებისთვის საჭირო თეორიული ცოდნა და განუვითაროს პრაქტიკული უნარ-ჩვევები ბიოლოგიურ და ეკოლოგიურ დისციპლინებში</w:t>
            </w:r>
            <w:r w:rsidR="006F2170" w:rsidRPr="006F2170">
              <w:rPr>
                <w:rFonts w:ascii="Sylfaen" w:hAnsi="Sylfaen"/>
                <w:noProof/>
                <w:lang w:val="ka-GE"/>
              </w:rPr>
              <w:t>, ასევე მიაწოდოს გარკვეული ცოდნ</w:t>
            </w:r>
            <w:r w:rsidR="006F2170">
              <w:rPr>
                <w:rFonts w:ascii="Sylfaen" w:hAnsi="Sylfaen"/>
                <w:noProof/>
                <w:lang w:val="ka-GE"/>
              </w:rPr>
              <w:t xml:space="preserve">ა </w:t>
            </w:r>
            <w:r w:rsidR="006F2170" w:rsidRPr="006F2170">
              <w:rPr>
                <w:rFonts w:ascii="Sylfaen" w:hAnsi="Sylfaen"/>
                <w:noProof/>
                <w:lang w:val="ka-GE"/>
              </w:rPr>
              <w:t>საბუნებისმეტყველო და სხვა (კალკულუსი, კომპიუტერული უნარ-ჩვევები, ფიზიკა, ქიმია, გეოგრაფია) მეცნიერებათა საფუძვლებ</w:t>
            </w:r>
            <w:r w:rsidR="006F2170">
              <w:rPr>
                <w:rFonts w:ascii="Sylfaen" w:hAnsi="Sylfaen"/>
                <w:noProof/>
                <w:lang w:val="ka-GE"/>
              </w:rPr>
              <w:t>ის შესახებ</w:t>
            </w:r>
            <w:r w:rsidR="006F2170" w:rsidRPr="006F2170">
              <w:rPr>
                <w:rFonts w:ascii="Sylfaen" w:hAnsi="Sylfaen"/>
                <w:noProof/>
                <w:lang w:val="ka-GE"/>
              </w:rPr>
              <w:t xml:space="preserve">. </w:t>
            </w:r>
          </w:p>
          <w:p w14:paraId="0F085E05" w14:textId="77777777" w:rsidR="009D78E9" w:rsidRPr="009D08F8" w:rsidRDefault="009D78E9" w:rsidP="006F2170">
            <w:pPr>
              <w:pStyle w:val="ListParagraph"/>
              <w:numPr>
                <w:ilvl w:val="0"/>
                <w:numId w:val="17"/>
              </w:numPr>
              <w:tabs>
                <w:tab w:val="left" w:pos="284"/>
              </w:tabs>
              <w:spacing w:line="240" w:lineRule="auto"/>
              <w:ind w:left="0" w:firstLine="0"/>
              <w:jc w:val="both"/>
              <w:rPr>
                <w:rFonts w:ascii="Sylfaen" w:hAnsi="Sylfaen"/>
                <w:noProof/>
                <w:lang w:val="ka-GE"/>
              </w:rPr>
            </w:pPr>
            <w:r w:rsidRPr="009D08F8">
              <w:rPr>
                <w:rFonts w:ascii="Sylfaen" w:hAnsi="Sylfaen"/>
                <w:noProof/>
                <w:lang w:val="ka-GE"/>
              </w:rPr>
              <w:t xml:space="preserve">გააცნოს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 სახეობრივ პოპულაციებზე და ეკოსისტემებზე, </w:t>
            </w:r>
            <w:r w:rsidR="006F2170">
              <w:rPr>
                <w:rFonts w:ascii="Sylfaen" w:hAnsi="Sylfaen"/>
                <w:noProof/>
                <w:lang w:val="ka-GE"/>
              </w:rPr>
              <w:t>რომ შეძლონ გაანალიზონ</w:t>
            </w:r>
            <w:r w:rsidRPr="009D08F8">
              <w:rPr>
                <w:rFonts w:ascii="Sylfaen" w:hAnsi="Sylfaen"/>
                <w:noProof/>
                <w:lang w:val="ka-GE"/>
              </w:rPr>
              <w:t xml:space="preserve"> ცოცხალი ორგანიზმების ურთიერთობა და კავშირი გარე სამყაროსთან. </w:t>
            </w:r>
          </w:p>
          <w:p w14:paraId="4F0B8DFA" w14:textId="35A90187" w:rsidR="009D78E9" w:rsidRPr="009D08F8" w:rsidRDefault="009F55BE" w:rsidP="00474E6D">
            <w:pPr>
              <w:pStyle w:val="ListParagraph"/>
              <w:numPr>
                <w:ilvl w:val="0"/>
                <w:numId w:val="17"/>
              </w:numPr>
              <w:tabs>
                <w:tab w:val="left" w:pos="426"/>
              </w:tabs>
              <w:spacing w:before="100" w:beforeAutospacing="1" w:after="0" w:line="240" w:lineRule="auto"/>
              <w:ind w:left="270" w:hanging="270"/>
              <w:jc w:val="both"/>
              <w:outlineLvl w:val="2"/>
              <w:rPr>
                <w:rFonts w:ascii="Sylfaen" w:eastAsia="Times New Roman" w:hAnsi="Sylfaen" w:cs="Sylfaen"/>
                <w:lang w:val="ka-GE" w:eastAsia="ru-RU"/>
              </w:rPr>
            </w:pPr>
            <w:r>
              <w:rPr>
                <w:rFonts w:ascii="Sylfaen" w:eastAsia="Times New Roman" w:hAnsi="Sylfaen" w:cs="Sylfaen"/>
                <w:lang w:val="ka-GE" w:eastAsia="ru-RU"/>
              </w:rPr>
              <w:t>გამოუმუშა</w:t>
            </w:r>
            <w:r w:rsidR="009D78E9" w:rsidRPr="009D08F8">
              <w:rPr>
                <w:rFonts w:ascii="Sylfaen" w:eastAsia="Times New Roman" w:hAnsi="Sylfaen" w:cs="Sylfaen"/>
                <w:lang w:val="ka-GE" w:eastAsia="ru-RU"/>
              </w:rPr>
              <w:t>ოს</w:t>
            </w:r>
            <w:r w:rsidR="006F2170">
              <w:rPr>
                <w:rFonts w:ascii="Sylfaen" w:eastAsia="Times New Roman" w:hAnsi="Sylfaen" w:cs="Sylfaen"/>
                <w:lang w:val="ka-GE" w:eastAsia="ru-RU"/>
              </w:rPr>
              <w:t xml:space="preserve"> სტუდენტებს </w:t>
            </w:r>
            <w:r w:rsidR="009D78E9" w:rsidRPr="009D08F8">
              <w:rPr>
                <w:rFonts w:ascii="Sylfaen" w:eastAsia="Times New Roman" w:hAnsi="Sylfaen" w:cs="Sylfaen"/>
                <w:lang w:val="ka-GE" w:eastAsia="ru-RU"/>
              </w:rPr>
              <w:t xml:space="preserve"> შეძენილი ცოდნის პრაქტიკაში</w:t>
            </w:r>
            <w:r w:rsidR="009D78E9">
              <w:rPr>
                <w:rFonts w:ascii="Sylfaen" w:eastAsia="Times New Roman" w:hAnsi="Sylfaen" w:cs="Sylfaen"/>
                <w:lang w:val="ka-GE" w:eastAsia="ru-RU"/>
              </w:rPr>
              <w:t xml:space="preserve"> </w:t>
            </w:r>
            <w:r w:rsidR="009D78E9" w:rsidRPr="009D08F8">
              <w:rPr>
                <w:rFonts w:ascii="Sylfaen" w:eastAsia="Times New Roman" w:hAnsi="Sylfaen" w:cs="Sylfaen"/>
                <w:lang w:val="ru-RU" w:eastAsia="ru-RU"/>
              </w:rPr>
              <w:t>გამოყენებ</w:t>
            </w:r>
            <w:r w:rsidR="009D78E9" w:rsidRPr="009D08F8">
              <w:rPr>
                <w:rFonts w:ascii="Sylfaen" w:eastAsia="Times New Roman" w:hAnsi="Sylfaen" w:cs="Sylfaen"/>
                <w:lang w:val="ka-GE" w:eastAsia="ru-RU"/>
              </w:rPr>
              <w:t>ის უნარი.</w:t>
            </w:r>
          </w:p>
          <w:p w14:paraId="09529773" w14:textId="20CD8563" w:rsidR="006F2170" w:rsidRDefault="006F2170" w:rsidP="00474E6D">
            <w:pPr>
              <w:pStyle w:val="ListParagraph"/>
              <w:numPr>
                <w:ilvl w:val="0"/>
                <w:numId w:val="17"/>
              </w:numPr>
              <w:tabs>
                <w:tab w:val="left" w:pos="270"/>
              </w:tabs>
              <w:spacing w:after="0" w:line="240" w:lineRule="auto"/>
              <w:ind w:left="0" w:firstLine="0"/>
              <w:jc w:val="both"/>
              <w:rPr>
                <w:rFonts w:ascii="Sylfaen" w:hAnsi="Sylfaen"/>
                <w:lang w:val="ka-GE"/>
              </w:rPr>
            </w:pPr>
            <w:r w:rsidRPr="006F2170">
              <w:rPr>
                <w:rFonts w:ascii="Sylfaen" w:eastAsia="Times New Roman" w:hAnsi="Sylfaen" w:cs="Sylfaen"/>
                <w:lang w:val="ka-GE" w:eastAsia="ru-RU"/>
              </w:rPr>
              <w:t>შესძინოს</w:t>
            </w:r>
            <w:r>
              <w:rPr>
                <w:rFonts w:ascii="Sylfaen" w:eastAsia="Times New Roman" w:hAnsi="Sylfaen" w:cs="Sylfaen"/>
                <w:lang w:val="ka-GE" w:eastAsia="ru-RU"/>
              </w:rPr>
              <w:t xml:space="preserve"> </w:t>
            </w:r>
            <w:r w:rsidRPr="006F2170">
              <w:rPr>
                <w:rFonts w:ascii="Sylfaen" w:eastAsia="Times New Roman" w:hAnsi="Sylfaen" w:cs="Sylfaen"/>
                <w:lang w:val="ka-GE" w:eastAsia="ru-RU"/>
              </w:rPr>
              <w:t>სტუდენტ</w:t>
            </w:r>
            <w:r>
              <w:rPr>
                <w:rFonts w:ascii="Sylfaen" w:eastAsia="Times New Roman" w:hAnsi="Sylfaen" w:cs="Sylfaen"/>
                <w:lang w:val="ka-GE" w:eastAsia="ru-RU"/>
              </w:rPr>
              <w:t>ებს</w:t>
            </w:r>
            <w:r w:rsidRPr="006F2170">
              <w:rPr>
                <w:rFonts w:ascii="Sylfaen" w:eastAsia="Times New Roman" w:hAnsi="Sylfaen" w:cs="Sylfaen"/>
                <w:lang w:val="ru-RU" w:eastAsia="ru-RU"/>
              </w:rPr>
              <w:t xml:space="preserve"> ცოდნა და გამოცდილება, რომელიც </w:t>
            </w:r>
            <w:r w:rsidRPr="006F2170">
              <w:rPr>
                <w:rFonts w:ascii="Sylfaen" w:eastAsia="Times New Roman" w:hAnsi="Sylfaen" w:cs="Sylfaen"/>
                <w:lang w:val="ka-GE" w:eastAsia="ru-RU"/>
              </w:rPr>
              <w:t xml:space="preserve">პროგრამის დასრულების შემდეგ საშუალებას მისცემს დასაქმდეს </w:t>
            </w:r>
            <w:r w:rsidRPr="006F2170">
              <w:rPr>
                <w:rFonts w:ascii="Sylfaen" w:eastAsia="Times New Roman" w:hAnsi="Sylfaen" w:cs="Sylfaen"/>
                <w:lang w:val="ru-RU" w:eastAsia="ru-RU"/>
              </w:rPr>
              <w:t>შესაბამისი პროფილის საგანმანათლებლო სამეცნიერო</w:t>
            </w:r>
            <w:r>
              <w:rPr>
                <w:rFonts w:ascii="Sylfaen" w:eastAsia="Times New Roman" w:hAnsi="Sylfaen" w:cs="Sylfaen"/>
                <w:lang w:val="ru-RU" w:eastAsia="ru-RU"/>
              </w:rPr>
              <w:t xml:space="preserve"> დაწესებულებებსა და საწარმოებში.</w:t>
            </w:r>
          </w:p>
          <w:p w14:paraId="4088D245" w14:textId="77777777" w:rsidR="008D7F25" w:rsidRPr="006F2170" w:rsidRDefault="009D78E9" w:rsidP="006F2170">
            <w:pPr>
              <w:pStyle w:val="ListParagraph"/>
              <w:tabs>
                <w:tab w:val="left" w:pos="360"/>
              </w:tabs>
              <w:spacing w:after="0" w:line="240" w:lineRule="auto"/>
              <w:ind w:left="0"/>
              <w:jc w:val="both"/>
              <w:rPr>
                <w:rFonts w:ascii="Sylfaen" w:hAnsi="Sylfaen"/>
                <w:lang w:val="ka-GE"/>
              </w:rPr>
            </w:pPr>
            <w:r w:rsidRPr="006F2170">
              <w:rPr>
                <w:rFonts w:ascii="Sylfaen" w:eastAsia="Times New Roman" w:hAnsi="Sylfaen" w:cs="Sylfaen"/>
                <w:lang w:val="ka-GE" w:eastAsia="ru-RU"/>
              </w:rPr>
              <w:t xml:space="preserve">პროგრამის მიზანია </w:t>
            </w:r>
            <w:r w:rsidRPr="006F2170">
              <w:rPr>
                <w:rFonts w:ascii="Sylfaen" w:eastAsia="Times New Roman" w:hAnsi="Sylfaen" w:cs="Sylfaen"/>
                <w:lang w:val="ru-RU" w:eastAsia="ru-RU"/>
              </w:rPr>
              <w:t>უზრუნველყოს</w:t>
            </w:r>
            <w:r w:rsidRPr="006F2170">
              <w:rPr>
                <w:rFonts w:ascii="Sylfaen" w:eastAsia="Times New Roman" w:hAnsi="Sylfaen" w:cs="Sylfaen"/>
                <w:lang w:val="ka-GE" w:eastAsia="ru-RU"/>
              </w:rPr>
              <w:t xml:space="preserve"> აწსუ</w:t>
            </w:r>
            <w:r w:rsidRPr="006F2170">
              <w:rPr>
                <w:rFonts w:ascii="Sylfaen" w:eastAsia="Times New Roman" w:hAnsi="Sylfaen" w:cs="Sylfaen"/>
                <w:lang w:val="ru-RU" w:eastAsia="ru-RU"/>
              </w:rPr>
              <w:t>-ს ხარისხის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უზრუნველყოფის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სამსახურის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მიერ</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შემუშავებული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სტანდარტების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შესაბამისი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კურსის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ჩატარება;</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მიანიჭოს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სტუდენტს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საქართველოს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განათლების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სამინისტროს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მიერ</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დამტკიცებული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ნორმების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შესაბამისი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ბაკალავრის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ხარისხი</w:t>
            </w:r>
            <w:r w:rsidRPr="006F2170">
              <w:rPr>
                <w:rFonts w:ascii="Sylfaen" w:eastAsia="Times New Roman" w:hAnsi="Sylfaen" w:cs="Sylfaen"/>
                <w:lang w:val="ka-GE" w:eastAsia="ru-RU"/>
              </w:rPr>
              <w:t>.</w:t>
            </w:r>
            <w:r w:rsidR="00E217BF" w:rsidRPr="006F2170">
              <w:rPr>
                <w:rFonts w:ascii="Sylfaen" w:hAnsi="Sylfaen"/>
                <w:noProof/>
                <w:lang w:val="ka-GE"/>
              </w:rPr>
              <w:tab/>
            </w:r>
          </w:p>
        </w:tc>
      </w:tr>
      <w:tr w:rsidR="00761D47" w:rsidRPr="009D78E9" w14:paraId="17547C92" w14:textId="77777777" w:rsidTr="00313A4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14:paraId="7B8C0250" w14:textId="77777777" w:rsidR="007F193F" w:rsidRDefault="00761D47" w:rsidP="009F55BE">
            <w:pPr>
              <w:spacing w:after="0" w:line="240" w:lineRule="auto"/>
              <w:jc w:val="center"/>
              <w:rPr>
                <w:rFonts w:ascii="Sylfaen" w:hAnsi="Sylfaen" w:cs="Sylfaen"/>
                <w:b/>
                <w:bCs/>
              </w:rPr>
            </w:pPr>
            <w:r w:rsidRPr="009D78E9">
              <w:rPr>
                <w:rFonts w:ascii="Sylfaen" w:hAnsi="Sylfaen" w:cs="Sylfaen"/>
                <w:b/>
                <w:bCs/>
                <w:lang w:val="ka-GE"/>
              </w:rPr>
              <w:t>სწავლის</w:t>
            </w:r>
            <w:r w:rsidR="00A8613A" w:rsidRPr="009D78E9">
              <w:rPr>
                <w:rFonts w:ascii="Sylfaen" w:hAnsi="Sylfaen" w:cs="Sylfaen"/>
                <w:b/>
                <w:bCs/>
                <w:lang w:val="ka-GE"/>
              </w:rPr>
              <w:t xml:space="preserve"> </w:t>
            </w:r>
            <w:r w:rsidRPr="009D78E9">
              <w:rPr>
                <w:rFonts w:ascii="Sylfaen" w:hAnsi="Sylfaen" w:cs="Sylfaen"/>
                <w:b/>
                <w:bCs/>
                <w:lang w:val="ka-GE"/>
              </w:rPr>
              <w:t>შედეგები</w:t>
            </w:r>
            <w:r w:rsidRPr="009D78E9">
              <w:rPr>
                <w:rFonts w:ascii="Sylfaen" w:hAnsi="Sylfaen"/>
                <w:b/>
                <w:bCs/>
                <w:lang w:val="ka-GE"/>
              </w:rPr>
              <w:t xml:space="preserve">  ( </w:t>
            </w:r>
            <w:r w:rsidRPr="009D78E9">
              <w:rPr>
                <w:rFonts w:ascii="Sylfaen" w:hAnsi="Sylfaen" w:cs="Sylfaen"/>
                <w:b/>
                <w:bCs/>
                <w:lang w:val="ka-GE"/>
              </w:rPr>
              <w:t>ზოგადი</w:t>
            </w:r>
            <w:r w:rsidR="00A8613A" w:rsidRPr="009D78E9">
              <w:rPr>
                <w:rFonts w:ascii="Sylfaen" w:hAnsi="Sylfaen" w:cs="Sylfaen"/>
                <w:b/>
                <w:bCs/>
                <w:lang w:val="ka-GE"/>
              </w:rPr>
              <w:t xml:space="preserve"> </w:t>
            </w:r>
            <w:r w:rsidRPr="009D78E9">
              <w:rPr>
                <w:rFonts w:ascii="Sylfaen" w:hAnsi="Sylfaen" w:cs="Sylfaen"/>
                <w:b/>
                <w:bCs/>
                <w:lang w:val="ka-GE"/>
              </w:rPr>
              <w:t>და</w:t>
            </w:r>
            <w:r w:rsidR="00A8613A" w:rsidRPr="009D78E9">
              <w:rPr>
                <w:rFonts w:ascii="Sylfaen" w:hAnsi="Sylfaen" w:cs="Sylfaen"/>
                <w:b/>
                <w:bCs/>
                <w:lang w:val="ka-GE"/>
              </w:rPr>
              <w:t xml:space="preserve"> </w:t>
            </w:r>
            <w:r w:rsidRPr="009D78E9">
              <w:rPr>
                <w:rFonts w:ascii="Sylfaen" w:hAnsi="Sylfaen" w:cs="Sylfaen"/>
                <w:b/>
                <w:bCs/>
                <w:lang w:val="ka-GE"/>
              </w:rPr>
              <w:t>დარგობრივი</w:t>
            </w:r>
            <w:r w:rsidR="00A8613A" w:rsidRPr="009D78E9">
              <w:rPr>
                <w:rFonts w:ascii="Sylfaen" w:hAnsi="Sylfaen" w:cs="Sylfaen"/>
                <w:b/>
                <w:bCs/>
                <w:lang w:val="ka-GE"/>
              </w:rPr>
              <w:t xml:space="preserve"> </w:t>
            </w:r>
            <w:r w:rsidRPr="009D78E9">
              <w:rPr>
                <w:rFonts w:ascii="Sylfaen" w:hAnsi="Sylfaen" w:cs="Sylfaen"/>
                <w:b/>
                <w:bCs/>
                <w:lang w:val="ka-GE"/>
              </w:rPr>
              <w:t>კომპეტენცი</w:t>
            </w:r>
            <w:r w:rsidR="00632D0D" w:rsidRPr="009D78E9">
              <w:rPr>
                <w:rFonts w:ascii="Sylfaen" w:hAnsi="Sylfaen" w:cs="Sylfaen"/>
                <w:b/>
                <w:bCs/>
                <w:lang w:val="ka-GE"/>
              </w:rPr>
              <w:t>ები</w:t>
            </w:r>
            <w:r w:rsidR="001B4E24" w:rsidRPr="009D78E9">
              <w:rPr>
                <w:rFonts w:ascii="Sylfaen" w:hAnsi="Sylfaen" w:cs="Sylfaen"/>
                <w:b/>
                <w:bCs/>
              </w:rPr>
              <w:t>)</w:t>
            </w:r>
          </w:p>
          <w:p w14:paraId="417A9936" w14:textId="0320D479" w:rsidR="00474E6D" w:rsidRPr="009D78E9" w:rsidRDefault="00474E6D" w:rsidP="009F55BE">
            <w:pPr>
              <w:spacing w:after="0" w:line="240" w:lineRule="auto"/>
              <w:jc w:val="center"/>
              <w:outlineLvl w:val="2"/>
              <w:rPr>
                <w:rFonts w:ascii="Sylfaen" w:hAnsi="Sylfaen"/>
                <w:b/>
                <w:bCs/>
              </w:rPr>
            </w:pPr>
            <w:r w:rsidRPr="00F749FE">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749FE">
              <w:rPr>
                <w:rFonts w:ascii="Sylfaen" w:eastAsia="Times New Roman" w:hAnsi="Sylfaen" w:cs="Sylfaen"/>
                <w:b/>
                <w:bCs/>
                <w:lang w:val="ka-GE" w:eastAsia="ru-RU"/>
              </w:rPr>
              <w:t>)</w:t>
            </w:r>
          </w:p>
        </w:tc>
      </w:tr>
      <w:tr w:rsidR="00C307BD" w:rsidRPr="009D78E9" w14:paraId="1ACEB399"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1F3B9940"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ცოდნა და გაცნობიერება</w:t>
            </w:r>
          </w:p>
          <w:p w14:paraId="4C72E62B" w14:textId="77777777" w:rsidR="00C307BD" w:rsidRPr="009D78E9" w:rsidRDefault="00C307BD" w:rsidP="009D78E9">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14:paraId="6EF4E91E" w14:textId="77777777" w:rsidR="00E217BF" w:rsidRPr="009D78E9" w:rsidRDefault="00E217BF" w:rsidP="009D78E9">
            <w:pPr>
              <w:pStyle w:val="ListParagraph"/>
              <w:numPr>
                <w:ilvl w:val="0"/>
                <w:numId w:val="8"/>
              </w:numPr>
              <w:tabs>
                <w:tab w:val="left" w:pos="253"/>
              </w:tabs>
              <w:spacing w:after="0" w:line="240" w:lineRule="auto"/>
              <w:ind w:left="0" w:firstLine="0"/>
              <w:jc w:val="both"/>
              <w:rPr>
                <w:rFonts w:ascii="Sylfaen" w:hAnsi="Sylfaen"/>
                <w:b/>
                <w:noProof/>
                <w:lang w:val="ka-GE"/>
              </w:rPr>
            </w:pPr>
            <w:r w:rsidRPr="009D78E9">
              <w:rPr>
                <w:rFonts w:ascii="Sylfaen" w:hAnsi="Sylfaen"/>
                <w:noProof/>
                <w:lang w:val="ka-GE"/>
              </w:rPr>
              <w:t>განსაზღვრავს ცოცხალი ორგანიზმების ურთიერთ და გარემომცველ სამყაროსთან დამოკიდებულების კანონზომიერებას.</w:t>
            </w:r>
          </w:p>
          <w:p w14:paraId="44A01A83" w14:textId="182E8D5C" w:rsidR="00E217BF" w:rsidRPr="009D78E9" w:rsidRDefault="009D66A4" w:rsidP="009D78E9">
            <w:pPr>
              <w:pStyle w:val="ListParagraph"/>
              <w:numPr>
                <w:ilvl w:val="0"/>
                <w:numId w:val="8"/>
              </w:numPr>
              <w:tabs>
                <w:tab w:val="left" w:pos="253"/>
              </w:tabs>
              <w:spacing w:after="0" w:line="240" w:lineRule="auto"/>
              <w:ind w:left="0" w:firstLine="0"/>
              <w:jc w:val="both"/>
              <w:rPr>
                <w:rFonts w:ascii="Sylfaen" w:hAnsi="Sylfaen"/>
                <w:b/>
                <w:noProof/>
                <w:lang w:val="ka-GE"/>
              </w:rPr>
            </w:pPr>
            <w:r>
              <w:rPr>
                <w:rFonts w:ascii="Sylfaen" w:hAnsi="Sylfaen"/>
                <w:noProof/>
                <w:lang w:val="ka-GE"/>
              </w:rPr>
              <w:t>ფლობს</w:t>
            </w:r>
            <w:r w:rsidR="00E217BF" w:rsidRPr="009D78E9">
              <w:rPr>
                <w:rFonts w:ascii="Sylfaen" w:hAnsi="Sylfaen"/>
                <w:noProof/>
                <w:lang w:val="ka-GE"/>
              </w:rPr>
              <w:t xml:space="preserve"> </w:t>
            </w:r>
            <w:r w:rsidR="000F2E95">
              <w:rPr>
                <w:rFonts w:ascii="Sylfaen" w:hAnsi="Sylfaen"/>
                <w:noProof/>
                <w:lang w:val="ka-GE"/>
              </w:rPr>
              <w:t xml:space="preserve">სხვადასხვა დონეზე </w:t>
            </w:r>
            <w:r w:rsidR="00E217BF" w:rsidRPr="009D78E9">
              <w:rPr>
                <w:rFonts w:ascii="Sylfaen" w:hAnsi="Sylfaen"/>
                <w:noProof/>
                <w:lang w:val="ka-GE"/>
              </w:rPr>
              <w:t xml:space="preserve">(მოლეკულური დონიდან ეკოსისტემის დონემდე) </w:t>
            </w:r>
            <w:r w:rsidR="000F2E95">
              <w:rPr>
                <w:rFonts w:ascii="Sylfaen" w:hAnsi="Sylfaen"/>
                <w:noProof/>
                <w:lang w:val="ka-GE"/>
              </w:rPr>
              <w:t xml:space="preserve">მიმდინარე </w:t>
            </w:r>
            <w:r w:rsidR="00E217BF" w:rsidRPr="009D78E9">
              <w:rPr>
                <w:rFonts w:ascii="Sylfaen" w:hAnsi="Sylfaen"/>
                <w:noProof/>
                <w:lang w:val="ka-GE"/>
              </w:rPr>
              <w:t xml:space="preserve">ბიოლოგიური და ეკოლოგიური მოვლენების შესახებ </w:t>
            </w:r>
            <w:r w:rsidR="00474E6D">
              <w:rPr>
                <w:rFonts w:ascii="Sylfaen" w:hAnsi="Sylfaen"/>
                <w:noProof/>
                <w:lang w:val="ka-GE"/>
              </w:rPr>
              <w:t>ფართო</w:t>
            </w:r>
            <w:r w:rsidR="00E217BF" w:rsidRPr="009D78E9">
              <w:rPr>
                <w:rFonts w:ascii="Sylfaen" w:hAnsi="Sylfaen"/>
                <w:noProof/>
                <w:lang w:val="ka-GE"/>
              </w:rPr>
              <w:t xml:space="preserve"> ცოდნა</w:t>
            </w:r>
            <w:r>
              <w:rPr>
                <w:rFonts w:ascii="Sylfaen" w:hAnsi="Sylfaen"/>
                <w:noProof/>
                <w:lang w:val="ka-GE"/>
              </w:rPr>
              <w:t>ს</w:t>
            </w:r>
            <w:r w:rsidR="00E217BF" w:rsidRPr="009D78E9">
              <w:rPr>
                <w:rFonts w:ascii="Sylfaen" w:hAnsi="Sylfaen"/>
                <w:noProof/>
                <w:lang w:val="ka-GE"/>
              </w:rPr>
              <w:t>.</w:t>
            </w:r>
          </w:p>
          <w:p w14:paraId="4D25DBBF"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იცნობს ეკოსისტემის ძირითად ტიპებს</w:t>
            </w:r>
            <w:r w:rsidR="000F2E95">
              <w:rPr>
                <w:rFonts w:ascii="Sylfaen" w:hAnsi="Sylfaen" w:cs="Sylfaen"/>
                <w:lang w:val="ka-GE"/>
              </w:rPr>
              <w:t xml:space="preserve"> და გან</w:t>
            </w:r>
            <w:r w:rsidRPr="009D78E9">
              <w:rPr>
                <w:rFonts w:ascii="Sylfaen" w:hAnsi="Sylfaen" w:cs="Sylfaen"/>
                <w:lang w:val="ka-GE"/>
              </w:rPr>
              <w:t>იხილავს ორგანიზმთა პოპულაციის საკითხებს.</w:t>
            </w:r>
          </w:p>
          <w:p w14:paraId="406C0527" w14:textId="77777777" w:rsidR="00E217BF" w:rsidRPr="000F2E95" w:rsidRDefault="00E217BF" w:rsidP="009D78E9">
            <w:pPr>
              <w:numPr>
                <w:ilvl w:val="0"/>
                <w:numId w:val="8"/>
              </w:numPr>
              <w:tabs>
                <w:tab w:val="left" w:pos="253"/>
              </w:tabs>
              <w:spacing w:after="0" w:line="240" w:lineRule="auto"/>
              <w:ind w:left="0" w:firstLine="0"/>
              <w:jc w:val="both"/>
              <w:rPr>
                <w:rFonts w:ascii="Sylfaen" w:hAnsi="Sylfaen"/>
              </w:rPr>
            </w:pPr>
            <w:r w:rsidRPr="000F2E95">
              <w:rPr>
                <w:rFonts w:ascii="Sylfaen" w:hAnsi="Sylfaen" w:cs="Sylfaen"/>
                <w:lang w:val="ka-GE"/>
              </w:rPr>
              <w:t>ერკვევა ბიოსფეროში</w:t>
            </w:r>
            <w:r w:rsidR="000F2E95" w:rsidRPr="000F2E95">
              <w:rPr>
                <w:rFonts w:ascii="Sylfaen" w:hAnsi="Sylfaen" w:cs="Sylfaen"/>
                <w:lang w:val="ka-GE"/>
              </w:rPr>
              <w:t xml:space="preserve"> არსებულ</w:t>
            </w:r>
            <w:r w:rsidRPr="000F2E95">
              <w:rPr>
                <w:rFonts w:ascii="Sylfaen" w:hAnsi="Sylfaen" w:cs="Sylfaen"/>
                <w:lang w:val="ka-GE"/>
              </w:rPr>
              <w:t xml:space="preserve"> ცოცხალი </w:t>
            </w:r>
            <w:r w:rsidR="000F2E95" w:rsidRPr="000F2E95">
              <w:rPr>
                <w:rFonts w:ascii="Sylfaen" w:hAnsi="Sylfaen" w:cs="Sylfaen"/>
                <w:lang w:val="ka-GE"/>
              </w:rPr>
              <w:t>ორგანიზმებ</w:t>
            </w:r>
            <w:r w:rsidRPr="000F2E95">
              <w:rPr>
                <w:rFonts w:ascii="Sylfaen" w:hAnsi="Sylfaen" w:cs="Sylfaen"/>
                <w:lang w:val="ka-GE"/>
              </w:rPr>
              <w:t>ს</w:t>
            </w:r>
            <w:r w:rsidR="000F2E95" w:rsidRPr="000F2E95">
              <w:rPr>
                <w:rFonts w:ascii="Sylfaen" w:hAnsi="Sylfaen" w:cs="Sylfaen"/>
                <w:lang w:val="ka-GE"/>
              </w:rPr>
              <w:t xml:space="preserve"> შორის </w:t>
            </w:r>
            <w:r w:rsidRPr="000F2E95">
              <w:rPr>
                <w:rFonts w:ascii="Sylfaen" w:hAnsi="Sylfaen" w:cs="Sylfaen"/>
                <w:lang w:val="ka-GE"/>
              </w:rPr>
              <w:t xml:space="preserve"> ურთიერთკავშირებ</w:t>
            </w:r>
            <w:r w:rsidR="000F2E95" w:rsidRPr="000F2E95">
              <w:rPr>
                <w:rFonts w:ascii="Sylfaen" w:hAnsi="Sylfaen" w:cs="Sylfaen"/>
                <w:lang w:val="ka-GE"/>
              </w:rPr>
              <w:t>ი</w:t>
            </w:r>
            <w:r w:rsidRPr="000F2E95">
              <w:rPr>
                <w:rFonts w:ascii="Sylfaen" w:hAnsi="Sylfaen" w:cs="Sylfaen"/>
                <w:lang w:val="ka-GE"/>
              </w:rPr>
              <w:t>ს</w:t>
            </w:r>
            <w:r w:rsidR="000F2E95" w:rsidRPr="000F2E95">
              <w:rPr>
                <w:rFonts w:ascii="Sylfaen" w:hAnsi="Sylfaen" w:cs="Sylfaen"/>
                <w:lang w:val="ka-GE"/>
              </w:rPr>
              <w:t xml:space="preserve"> ფორმებში</w:t>
            </w:r>
            <w:r w:rsidRPr="000F2E95">
              <w:rPr>
                <w:rFonts w:ascii="Sylfaen" w:hAnsi="Sylfaen" w:cs="Sylfaen"/>
                <w:lang w:val="ka-GE"/>
              </w:rPr>
              <w:t>.</w:t>
            </w:r>
          </w:p>
          <w:p w14:paraId="0B0E900C"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48B8DEE5"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lang w:val="ka-GE"/>
              </w:rPr>
              <w:t>აანალიზებს გარემოზე ანთროპოგენური ზემოქმედების თავისებურებებს.</w:t>
            </w:r>
          </w:p>
          <w:p w14:paraId="774BDC6B"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ერკვევა ბიომრავალფეროვნების და ბიოკონსერვაციის საფუძვლებში, ბუნების დაცვისა და ბუნებრივი რესურსების რაციონალური გამოყენების პრინციპებში.</w:t>
            </w:r>
          </w:p>
          <w:p w14:paraId="3453DDEC" w14:textId="77777777" w:rsidR="00E217BF" w:rsidRPr="003E0F12" w:rsidRDefault="00E217BF" w:rsidP="009D78E9">
            <w:pPr>
              <w:numPr>
                <w:ilvl w:val="0"/>
                <w:numId w:val="8"/>
              </w:numPr>
              <w:tabs>
                <w:tab w:val="left" w:pos="253"/>
              </w:tabs>
              <w:spacing w:after="0" w:line="240" w:lineRule="auto"/>
              <w:ind w:left="0" w:firstLine="0"/>
              <w:jc w:val="both"/>
              <w:rPr>
                <w:rFonts w:ascii="Sylfaen" w:hAnsi="Sylfaen"/>
              </w:rPr>
            </w:pPr>
            <w:r w:rsidRPr="003E0F12">
              <w:rPr>
                <w:rFonts w:ascii="Sylfaen" w:hAnsi="Sylfaen" w:cs="Sylfaen"/>
                <w:lang w:val="ka-GE"/>
              </w:rPr>
              <w:t xml:space="preserve">იცნობს გარემოს ფაქტორების გავლენას ადამიანის </w:t>
            </w:r>
            <w:r w:rsidR="003E0F12" w:rsidRPr="003E0F12">
              <w:rPr>
                <w:rFonts w:ascii="Sylfaen" w:hAnsi="Sylfaen" w:cs="Sylfaen"/>
                <w:lang w:val="ka-GE"/>
              </w:rPr>
              <w:t xml:space="preserve">ჯამრთელობასა და </w:t>
            </w:r>
            <w:r w:rsidRPr="003E0F12">
              <w:rPr>
                <w:rFonts w:ascii="Sylfaen" w:hAnsi="Sylfaen" w:cs="Sylfaen"/>
                <w:lang w:val="ka-GE"/>
              </w:rPr>
              <w:t xml:space="preserve">სიცოცხლის </w:t>
            </w:r>
            <w:r w:rsidR="003E0F12" w:rsidRPr="003E0F12">
              <w:rPr>
                <w:rFonts w:ascii="Sylfaen" w:hAnsi="Sylfaen" w:cs="Sylfaen"/>
                <w:lang w:val="ka-GE"/>
              </w:rPr>
              <w:t xml:space="preserve">ხანგრძლივობაზე, ასევე </w:t>
            </w:r>
            <w:r w:rsidRPr="003E0F12">
              <w:rPr>
                <w:rFonts w:ascii="Sylfaen" w:hAnsi="Sylfaen" w:cs="Sylfaen"/>
                <w:lang w:val="ka-GE"/>
              </w:rPr>
              <w:t>შრომისუნარიანობის შენარჩუნების კანონზომიერებ</w:t>
            </w:r>
            <w:r w:rsidR="00126217">
              <w:rPr>
                <w:rFonts w:ascii="Sylfaen" w:hAnsi="Sylfaen" w:cs="Sylfaen"/>
                <w:lang w:val="ka-GE"/>
              </w:rPr>
              <w:t>ებ</w:t>
            </w:r>
            <w:r w:rsidRPr="003E0F12">
              <w:rPr>
                <w:rFonts w:ascii="Sylfaen" w:hAnsi="Sylfaen" w:cs="Sylfaen"/>
                <w:lang w:val="ka-GE"/>
              </w:rPr>
              <w:t>ს.</w:t>
            </w:r>
          </w:p>
          <w:p w14:paraId="107573B0" w14:textId="77777777" w:rsidR="00E217BF" w:rsidRPr="003E0F12" w:rsidRDefault="00E217BF" w:rsidP="009D78E9">
            <w:pPr>
              <w:numPr>
                <w:ilvl w:val="0"/>
                <w:numId w:val="8"/>
              </w:numPr>
              <w:tabs>
                <w:tab w:val="left" w:pos="253"/>
              </w:tabs>
              <w:spacing w:after="0" w:line="240" w:lineRule="auto"/>
              <w:ind w:left="0" w:firstLine="0"/>
              <w:jc w:val="both"/>
              <w:rPr>
                <w:rFonts w:ascii="Sylfaen" w:hAnsi="Sylfaen"/>
              </w:rPr>
            </w:pPr>
            <w:r w:rsidRPr="003E0F12">
              <w:rPr>
                <w:rFonts w:ascii="Sylfaen" w:hAnsi="Sylfaen"/>
                <w:lang w:val="ka-GE"/>
              </w:rPr>
              <w:t>ფლობს გარემოს დაცვის და ეკოლოგიური სამართლის საფუძვლებს, ბუნებათრესურსულ და ბუნებათდაცვით ურთიერთობებს.</w:t>
            </w:r>
          </w:p>
          <w:p w14:paraId="04E3EF52"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lang w:val="ka-GE"/>
              </w:rPr>
              <w:t xml:space="preserve">ერკვევა გარემოს ბიომონიტორინგისა და ექსპერტიზის საფუძვლებში, რომელიც ბიომრავალფეროვნების შენარჩუნების აუცილებელი პირობაა. </w:t>
            </w:r>
          </w:p>
          <w:p w14:paraId="3760E219" w14:textId="77777777" w:rsidR="00BD1654" w:rsidRPr="009D78E9" w:rsidRDefault="00E217BF" w:rsidP="009D78E9">
            <w:pPr>
              <w:numPr>
                <w:ilvl w:val="0"/>
                <w:numId w:val="8"/>
              </w:numPr>
              <w:tabs>
                <w:tab w:val="left" w:pos="253"/>
              </w:tabs>
              <w:spacing w:after="0" w:line="240" w:lineRule="auto"/>
              <w:ind w:left="0" w:firstLine="0"/>
              <w:jc w:val="both"/>
              <w:rPr>
                <w:rFonts w:ascii="Sylfaen" w:hAnsi="Sylfaen" w:cs="Sylfaen"/>
                <w:bCs/>
                <w:lang w:val="ka-GE"/>
              </w:rPr>
            </w:pPr>
            <w:r w:rsidRPr="009D78E9">
              <w:rPr>
                <w:rFonts w:ascii="Sylfaen" w:hAnsi="Sylfaen" w:cs="Sylfaen"/>
                <w:lang w:val="ka-GE"/>
              </w:rPr>
              <w:t>ფლობს ქიმიასა და ფიზიკას იმ დონეზე, რომელიც აუცილებელია ბიოლოგიური და ეკოლოგიური მოვლენების ქიმიური და ფიზიკური საფუძვლების გაცნობისათვის.</w:t>
            </w:r>
          </w:p>
        </w:tc>
      </w:tr>
      <w:tr w:rsidR="00C307BD" w:rsidRPr="009D78E9" w14:paraId="2D3B7D2B"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06CCB83F"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14:paraId="76C4FD2F" w14:textId="1314491D" w:rsidR="00E217BF" w:rsidRPr="009D78E9" w:rsidRDefault="009D66A4" w:rsidP="009D78E9">
            <w:pPr>
              <w:numPr>
                <w:ilvl w:val="0"/>
                <w:numId w:val="9"/>
              </w:numPr>
              <w:tabs>
                <w:tab w:val="left" w:pos="253"/>
              </w:tabs>
              <w:spacing w:after="0" w:line="240" w:lineRule="auto"/>
              <w:ind w:left="-17" w:firstLine="0"/>
              <w:jc w:val="both"/>
              <w:rPr>
                <w:rFonts w:ascii="Sylfaen" w:hAnsi="Sylfaen" w:cs="Sylfaen"/>
                <w:lang w:val="ka-GE"/>
              </w:rPr>
            </w:pPr>
            <w:r>
              <w:rPr>
                <w:rFonts w:ascii="Sylfaen" w:hAnsi="Sylfaen" w:cs="Sylfaen"/>
                <w:lang w:val="ka-GE"/>
              </w:rPr>
              <w:t>იყენებს შეძენილ</w:t>
            </w:r>
            <w:r w:rsidR="00E217BF" w:rsidRPr="009D78E9">
              <w:rPr>
                <w:rFonts w:ascii="Sylfaen" w:hAnsi="Sylfaen" w:cs="Sylfaen"/>
                <w:lang w:val="ka-GE"/>
              </w:rPr>
              <w:t xml:space="preserve"> </w:t>
            </w:r>
            <w:r>
              <w:rPr>
                <w:rFonts w:ascii="Sylfaen" w:hAnsi="Sylfaen" w:cs="Sylfaen"/>
                <w:lang w:val="ka-GE"/>
              </w:rPr>
              <w:t>ცოდნა</w:t>
            </w:r>
            <w:r w:rsidR="00E217BF" w:rsidRPr="009D78E9">
              <w:rPr>
                <w:rFonts w:ascii="Sylfaen" w:hAnsi="Sylfaen" w:cs="Sylfaen"/>
                <w:lang w:val="ka-GE"/>
              </w:rPr>
              <w:t>ს მართებულად მომავალი სამეცნიერო მოღვაწეობის სწორად დასაგეგმარებლად.</w:t>
            </w:r>
          </w:p>
          <w:p w14:paraId="5C38E7C4" w14:textId="35191389" w:rsidR="00E217BF" w:rsidRPr="009D78E9" w:rsidRDefault="003E0F12" w:rsidP="009D78E9">
            <w:pPr>
              <w:numPr>
                <w:ilvl w:val="0"/>
                <w:numId w:val="9"/>
              </w:numPr>
              <w:tabs>
                <w:tab w:val="left" w:pos="253"/>
              </w:tabs>
              <w:spacing w:after="0" w:line="240" w:lineRule="auto"/>
              <w:ind w:left="-17" w:firstLine="0"/>
              <w:jc w:val="both"/>
              <w:rPr>
                <w:rFonts w:ascii="Sylfaen" w:hAnsi="Sylfaen" w:cs="Sylfaen"/>
                <w:lang w:val="ka-GE"/>
              </w:rPr>
            </w:pPr>
            <w:r>
              <w:rPr>
                <w:rFonts w:ascii="Sylfaen" w:hAnsi="Sylfaen" w:cs="Sylfaen"/>
                <w:lang w:val="ka-GE"/>
              </w:rPr>
              <w:lastRenderedPageBreak/>
              <w:t xml:space="preserve">იყენებს </w:t>
            </w:r>
            <w:r w:rsidR="00E217BF" w:rsidRPr="009D78E9">
              <w:rPr>
                <w:rFonts w:ascii="Sylfaen" w:hAnsi="Sylfaen" w:cs="Sylfaen"/>
                <w:lang w:val="ka-GE"/>
              </w:rPr>
              <w:t xml:space="preserve">ეკოლოგიის ძირითად </w:t>
            </w:r>
            <w:r>
              <w:rPr>
                <w:rFonts w:ascii="Sylfaen" w:hAnsi="Sylfaen" w:cs="Sylfaen"/>
                <w:lang w:val="ka-GE"/>
              </w:rPr>
              <w:t xml:space="preserve">კვლევის </w:t>
            </w:r>
            <w:r w:rsidR="00E217BF" w:rsidRPr="009D78E9">
              <w:rPr>
                <w:rFonts w:ascii="Sylfaen" w:hAnsi="Sylfaen" w:cs="Sylfaen"/>
                <w:lang w:val="ka-GE"/>
              </w:rPr>
              <w:t>მეთოდებს.</w:t>
            </w:r>
          </w:p>
          <w:p w14:paraId="5E84EC37" w14:textId="77777777" w:rsidR="009D66A4" w:rsidRPr="009D66A4" w:rsidRDefault="00E217BF" w:rsidP="009D78E9">
            <w:pPr>
              <w:numPr>
                <w:ilvl w:val="0"/>
                <w:numId w:val="9"/>
              </w:numPr>
              <w:tabs>
                <w:tab w:val="left" w:pos="253"/>
              </w:tabs>
              <w:spacing w:after="0" w:line="240" w:lineRule="auto"/>
              <w:ind w:left="-17" w:firstLine="0"/>
              <w:jc w:val="both"/>
              <w:rPr>
                <w:rFonts w:ascii="Sylfaen" w:hAnsi="Sylfaen" w:cs="Sylfaen"/>
                <w:bCs/>
                <w:lang w:val="ka-GE"/>
              </w:rPr>
            </w:pPr>
            <w:r w:rsidRPr="009D78E9">
              <w:rPr>
                <w:rFonts w:ascii="Sylfaen" w:hAnsi="Sylfaen" w:cs="Sylfaen"/>
                <w:lang w:val="ka-GE"/>
              </w:rPr>
              <w:t>ფლობს საველე კვლევების ძირითად მეთოდებს</w:t>
            </w:r>
            <w:r w:rsidR="009D66A4">
              <w:rPr>
                <w:rFonts w:ascii="Sylfaen" w:hAnsi="Sylfaen" w:cs="Sylfaen"/>
                <w:lang w:val="ka-GE"/>
              </w:rPr>
              <w:t>.</w:t>
            </w:r>
          </w:p>
          <w:p w14:paraId="02024C73" w14:textId="445EEFC0" w:rsidR="00C307BD" w:rsidRPr="009D78E9" w:rsidRDefault="009D66A4" w:rsidP="009D78E9">
            <w:pPr>
              <w:numPr>
                <w:ilvl w:val="0"/>
                <w:numId w:val="9"/>
              </w:numPr>
              <w:tabs>
                <w:tab w:val="left" w:pos="253"/>
              </w:tabs>
              <w:spacing w:after="0" w:line="240" w:lineRule="auto"/>
              <w:ind w:left="-17" w:firstLine="0"/>
              <w:jc w:val="both"/>
              <w:rPr>
                <w:rFonts w:ascii="Sylfaen" w:hAnsi="Sylfaen" w:cs="Sylfaen"/>
                <w:bCs/>
                <w:lang w:val="ka-GE"/>
              </w:rPr>
            </w:pPr>
            <w:r>
              <w:rPr>
                <w:rFonts w:ascii="Sylfaen" w:hAnsi="Sylfaen" w:cs="Sylfaen"/>
                <w:lang w:val="ka-GE"/>
              </w:rPr>
              <w:t xml:space="preserve">იყენებს </w:t>
            </w:r>
            <w:r w:rsidRPr="009D78E9">
              <w:rPr>
                <w:rFonts w:ascii="Sylfaen" w:hAnsi="Sylfaen" w:cs="Sylfaen"/>
                <w:lang w:val="ka-GE"/>
              </w:rPr>
              <w:t xml:space="preserve">თანამედროვე </w:t>
            </w:r>
            <w:r>
              <w:rPr>
                <w:rFonts w:ascii="Sylfaen" w:hAnsi="Sylfaen" w:cs="Sylfaen"/>
                <w:lang w:val="ka-GE"/>
              </w:rPr>
              <w:t>ტექნიკურ</w:t>
            </w:r>
            <w:r w:rsidRPr="009D78E9">
              <w:rPr>
                <w:rFonts w:ascii="Sylfaen" w:hAnsi="Sylfaen" w:cs="Sylfaen"/>
                <w:lang w:val="ka-GE"/>
              </w:rPr>
              <w:t xml:space="preserve"> და ანალიტიკურ მეთოდებს </w:t>
            </w:r>
            <w:r w:rsidR="00E217BF" w:rsidRPr="009D78E9">
              <w:rPr>
                <w:rFonts w:ascii="Sylfaen" w:hAnsi="Sylfaen" w:cs="Sylfaen"/>
                <w:lang w:val="ka-GE"/>
              </w:rPr>
              <w:t>ორგანიზმებსა და პოპულაციებს შორის გენეტიკური კავშირები</w:t>
            </w:r>
            <w:r>
              <w:rPr>
                <w:rFonts w:ascii="Sylfaen" w:hAnsi="Sylfaen" w:cs="Sylfaen"/>
                <w:lang w:val="ka-GE"/>
              </w:rPr>
              <w:t>ს შესწავლისთვის</w:t>
            </w:r>
            <w:r w:rsidR="00E217BF" w:rsidRPr="009D78E9">
              <w:rPr>
                <w:rFonts w:ascii="Sylfaen" w:hAnsi="Sylfaen" w:cs="Sylfaen"/>
                <w:lang w:val="ka-GE"/>
              </w:rPr>
              <w:t xml:space="preserve">. </w:t>
            </w:r>
          </w:p>
        </w:tc>
      </w:tr>
      <w:tr w:rsidR="00C307BD" w:rsidRPr="009D78E9" w14:paraId="2FB737AD"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5E3DA699"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lastRenderedPageBreak/>
              <w:t>დასკვნის უნარი</w:t>
            </w:r>
          </w:p>
          <w:p w14:paraId="7E2D3377" w14:textId="77777777" w:rsidR="00C307BD" w:rsidRPr="009D78E9" w:rsidRDefault="00C307BD" w:rsidP="009D78E9">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14:paraId="271C4E0C" w14:textId="77777777" w:rsidR="00E217BF" w:rsidRPr="009D78E9" w:rsidRDefault="00126217"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 xml:space="preserve">ფლობს </w:t>
            </w:r>
            <w:r w:rsidR="00E217BF" w:rsidRPr="009D78E9">
              <w:rPr>
                <w:rFonts w:ascii="Sylfaen" w:hAnsi="Sylfaen" w:cs="Sylfaen"/>
                <w:lang w:val="ka-GE"/>
              </w:rPr>
              <w:t>აბსტრაქტული აზროვნების, ანალიზისა და სინთეზის, პრობლემების იდენტიფიცირების</w:t>
            </w:r>
            <w:r w:rsidR="003E0F12">
              <w:rPr>
                <w:rFonts w:ascii="Sylfaen" w:hAnsi="Sylfaen" w:cs="Sylfaen"/>
                <w:lang w:val="ka-GE"/>
              </w:rPr>
              <w:t>,</w:t>
            </w:r>
            <w:r w:rsidR="00E217BF" w:rsidRPr="009D78E9">
              <w:rPr>
                <w:rFonts w:ascii="Sylfaen" w:hAnsi="Sylfaen" w:cs="Sylfaen"/>
                <w:lang w:val="ka-GE"/>
              </w:rPr>
              <w:t xml:space="preserve"> დასმისა და გადაწყვეტის </w:t>
            </w:r>
            <w:r>
              <w:rPr>
                <w:rFonts w:ascii="Sylfaen" w:hAnsi="Sylfaen" w:cs="Sylfaen"/>
                <w:lang w:val="ka-GE"/>
              </w:rPr>
              <w:t>უნარს</w:t>
            </w:r>
            <w:r w:rsidR="00E217BF" w:rsidRPr="009D78E9">
              <w:rPr>
                <w:rFonts w:ascii="Sylfaen" w:hAnsi="Sylfaen" w:cs="Sylfaen"/>
                <w:lang w:val="ka-GE"/>
              </w:rPr>
              <w:t>.</w:t>
            </w:r>
          </w:p>
          <w:p w14:paraId="03EAF8E8" w14:textId="5E52B01C" w:rsidR="00E217BF" w:rsidRPr="009D78E9" w:rsidRDefault="009D66A4"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 xml:space="preserve">გაიაზრებს </w:t>
            </w:r>
            <w:r w:rsidR="00E217BF" w:rsidRPr="009D78E9">
              <w:rPr>
                <w:rFonts w:ascii="Sylfaen" w:hAnsi="Sylfaen" w:cs="Sylfaen"/>
                <w:lang w:val="ka-GE"/>
              </w:rPr>
              <w:t xml:space="preserve">პროფესიული </w:t>
            </w:r>
            <w:r>
              <w:rPr>
                <w:rFonts w:ascii="Sylfaen" w:hAnsi="Sylfaen" w:cs="Sylfaen"/>
                <w:lang w:val="ka-GE"/>
              </w:rPr>
              <w:t>სიტუაციებ</w:t>
            </w:r>
            <w:r w:rsidR="00E217BF" w:rsidRPr="009D78E9">
              <w:rPr>
                <w:rFonts w:ascii="Sylfaen" w:hAnsi="Sylfaen" w:cs="Sylfaen"/>
                <w:lang w:val="ka-GE"/>
              </w:rPr>
              <w:t>ს</w:t>
            </w:r>
            <w:r>
              <w:rPr>
                <w:rFonts w:ascii="Sylfaen" w:hAnsi="Sylfaen" w:cs="Sylfaen"/>
                <w:lang w:val="ka-GE"/>
              </w:rPr>
              <w:t>.</w:t>
            </w:r>
          </w:p>
          <w:p w14:paraId="685B87E3" w14:textId="7642D4AC" w:rsidR="00E217BF" w:rsidRPr="009D78E9" w:rsidRDefault="009D66A4"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ფლობს</w:t>
            </w:r>
            <w:r w:rsidR="00E217BF" w:rsidRPr="009D78E9">
              <w:rPr>
                <w:rFonts w:ascii="Sylfaen" w:hAnsi="Sylfaen" w:cs="Sylfaen"/>
                <w:lang w:val="ka-GE"/>
              </w:rPr>
              <w:t xml:space="preserve"> ეკოლოგიური პრობლების მრავლმხრივი ხედვის და ანალიზის საფუძველზე დასაბუთებული დასკვნის გაკეთების უნარ</w:t>
            </w:r>
            <w:r>
              <w:rPr>
                <w:rFonts w:ascii="Sylfaen" w:hAnsi="Sylfaen" w:cs="Sylfaen"/>
                <w:lang w:val="ka-GE"/>
              </w:rPr>
              <w:t>ს</w:t>
            </w:r>
            <w:r w:rsidR="00E217BF" w:rsidRPr="009D78E9">
              <w:rPr>
                <w:rFonts w:ascii="Sylfaen" w:hAnsi="Sylfaen" w:cs="Sylfaen"/>
                <w:lang w:val="ka-GE"/>
              </w:rPr>
              <w:t>.</w:t>
            </w:r>
          </w:p>
          <w:p w14:paraId="1A7904BB" w14:textId="5ABB2081" w:rsidR="008B4EAF" w:rsidRPr="009D78E9" w:rsidRDefault="008B4EAF" w:rsidP="009F55BE">
            <w:pPr>
              <w:pStyle w:val="ListParagraph"/>
              <w:tabs>
                <w:tab w:val="left" w:pos="253"/>
              </w:tabs>
              <w:spacing w:after="0" w:line="240" w:lineRule="auto"/>
              <w:ind w:left="0"/>
              <w:jc w:val="both"/>
              <w:rPr>
                <w:rFonts w:ascii="Sylfaen" w:hAnsi="Sylfaen"/>
              </w:rPr>
            </w:pPr>
          </w:p>
        </w:tc>
      </w:tr>
      <w:tr w:rsidR="00C307BD" w:rsidRPr="009D78E9" w14:paraId="5464C957"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22DFB51A"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14:paraId="7B336455" w14:textId="2182023D" w:rsidR="00E217BF" w:rsidRPr="009D78E9" w:rsidRDefault="009D66A4" w:rsidP="009D78E9">
            <w:pPr>
              <w:pStyle w:val="ListParagraph"/>
              <w:numPr>
                <w:ilvl w:val="0"/>
                <w:numId w:val="12"/>
              </w:numPr>
              <w:tabs>
                <w:tab w:val="left" w:pos="253"/>
              </w:tabs>
              <w:spacing w:after="0" w:line="240" w:lineRule="auto"/>
              <w:ind w:left="0" w:firstLine="0"/>
              <w:jc w:val="both"/>
              <w:rPr>
                <w:rFonts w:ascii="Sylfaen" w:hAnsi="Sylfaen"/>
              </w:rPr>
            </w:pPr>
            <w:r>
              <w:rPr>
                <w:rFonts w:ascii="Sylfaen" w:hAnsi="Sylfaen"/>
                <w:lang w:val="ka-GE"/>
              </w:rPr>
              <w:t>ახდენს</w:t>
            </w:r>
            <w:r w:rsidR="00126217">
              <w:rPr>
                <w:rFonts w:ascii="Sylfaen" w:hAnsi="Sylfaen"/>
                <w:lang w:val="ka-GE"/>
              </w:rPr>
              <w:t xml:space="preserve"> </w:t>
            </w:r>
            <w:r w:rsidR="00E217BF" w:rsidRPr="009D78E9">
              <w:rPr>
                <w:rFonts w:ascii="Sylfaen" w:hAnsi="Sylfaen"/>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w:t>
            </w:r>
            <w:r w:rsidR="009F55BE">
              <w:rPr>
                <w:rFonts w:ascii="Sylfaen" w:hAnsi="Sylfaen"/>
                <w:lang w:val="ka-GE"/>
              </w:rPr>
              <w:t>ა</w:t>
            </w:r>
            <w:r>
              <w:rPr>
                <w:rFonts w:ascii="Sylfaen" w:hAnsi="Sylfaen"/>
                <w:lang w:val="ka-GE"/>
              </w:rPr>
              <w:t>ს</w:t>
            </w:r>
            <w:r w:rsidR="009F55BE">
              <w:rPr>
                <w:rFonts w:ascii="Sylfaen" w:hAnsi="Sylfaen"/>
                <w:lang w:val="ka-GE"/>
              </w:rPr>
              <w:t>.</w:t>
            </w:r>
          </w:p>
          <w:p w14:paraId="0DD8E20D" w14:textId="3992922E" w:rsidR="00126217" w:rsidRPr="009D78E9" w:rsidRDefault="009D66A4" w:rsidP="006F08B2">
            <w:pPr>
              <w:numPr>
                <w:ilvl w:val="0"/>
                <w:numId w:val="9"/>
              </w:numPr>
              <w:tabs>
                <w:tab w:val="left" w:pos="253"/>
              </w:tabs>
              <w:spacing w:after="0" w:line="240" w:lineRule="auto"/>
              <w:ind w:left="0" w:firstLine="0"/>
              <w:jc w:val="both"/>
              <w:rPr>
                <w:rFonts w:ascii="Sylfaen" w:hAnsi="Sylfaen" w:cs="Sylfaen"/>
                <w:b/>
                <w:bCs/>
                <w:color w:val="943634" w:themeColor="accent2" w:themeShade="BF"/>
                <w:lang w:val="ka-GE"/>
              </w:rPr>
            </w:pPr>
            <w:r>
              <w:rPr>
                <w:rFonts w:ascii="Sylfaen" w:hAnsi="Sylfaen" w:cs="Sylfaen"/>
                <w:lang w:val="ka-GE"/>
              </w:rPr>
              <w:t xml:space="preserve">მსჯელობს </w:t>
            </w:r>
            <w:r w:rsidR="00E217BF" w:rsidRPr="009D78E9">
              <w:rPr>
                <w:rFonts w:ascii="Sylfaen" w:hAnsi="Sylfaen" w:cs="Sylfaen"/>
                <w:lang w:val="ka-GE"/>
              </w:rPr>
              <w:t xml:space="preserve">კურსით გათვალისწინებულ კონკრეტულ საკითხებზე  და </w:t>
            </w:r>
            <w:r>
              <w:rPr>
                <w:rFonts w:ascii="Sylfaen" w:hAnsi="Sylfaen" w:cs="Sylfaen"/>
                <w:lang w:val="ka-GE"/>
              </w:rPr>
              <w:t xml:space="preserve">აფიქსირებს თავის </w:t>
            </w:r>
            <w:r w:rsidR="00E217BF" w:rsidRPr="009D78E9">
              <w:rPr>
                <w:rFonts w:ascii="Sylfaen" w:hAnsi="Sylfaen" w:cs="Sylfaen"/>
                <w:lang w:val="ka-GE"/>
              </w:rPr>
              <w:t>აზრს სათანადო ტერმინოლოგიის გამოყენებით.</w:t>
            </w:r>
          </w:p>
        </w:tc>
      </w:tr>
      <w:tr w:rsidR="009D7832" w:rsidRPr="009D78E9" w14:paraId="1232FA8D" w14:textId="77777777" w:rsidTr="00126217">
        <w:trPr>
          <w:trHeight w:val="1562"/>
        </w:trPr>
        <w:tc>
          <w:tcPr>
            <w:tcW w:w="3257" w:type="dxa"/>
            <w:tcBorders>
              <w:top w:val="single" w:sz="12" w:space="0" w:color="auto"/>
              <w:left w:val="single" w:sz="18" w:space="0" w:color="auto"/>
              <w:bottom w:val="single" w:sz="18" w:space="0" w:color="auto"/>
            </w:tcBorders>
            <w:shd w:val="clear" w:color="auto" w:fill="E5DFEC" w:themeFill="accent4" w:themeFillTint="33"/>
          </w:tcPr>
          <w:p w14:paraId="398CE66C"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14:paraId="2A982732" w14:textId="561BBBB0" w:rsidR="006F08B2" w:rsidRPr="006F08B2" w:rsidRDefault="00E243F3" w:rsidP="00F249B0">
            <w:pPr>
              <w:numPr>
                <w:ilvl w:val="0"/>
                <w:numId w:val="13"/>
              </w:numPr>
              <w:tabs>
                <w:tab w:val="left" w:pos="163"/>
              </w:tabs>
              <w:spacing w:after="0" w:line="240" w:lineRule="auto"/>
              <w:ind w:left="-24" w:firstLine="24"/>
              <w:jc w:val="both"/>
              <w:rPr>
                <w:rFonts w:ascii="Sylfaen" w:hAnsi="Sylfaen"/>
              </w:rPr>
            </w:pPr>
            <w:r w:rsidRPr="006F08B2">
              <w:rPr>
                <w:rFonts w:ascii="Sylfaen" w:hAnsi="Sylfaen"/>
                <w:lang w:val="ka-GE"/>
              </w:rPr>
              <w:t xml:space="preserve">ფლობს </w:t>
            </w:r>
            <w:r w:rsidR="00E217BF" w:rsidRPr="006F08B2">
              <w:rPr>
                <w:rFonts w:ascii="Sylfaen" w:hAnsi="Sylfaen"/>
                <w:lang w:val="ka-GE"/>
              </w:rPr>
              <w:t xml:space="preserve">დამოუკიდებლად </w:t>
            </w:r>
            <w:r w:rsidRPr="006F08B2">
              <w:rPr>
                <w:rFonts w:ascii="Sylfaen" w:hAnsi="Sylfaen"/>
                <w:lang w:val="ka-GE"/>
              </w:rPr>
              <w:t>მუშაობის უნარს</w:t>
            </w:r>
            <w:r w:rsidR="00126217" w:rsidRPr="006F08B2">
              <w:rPr>
                <w:rFonts w:ascii="Sylfaen" w:hAnsi="Sylfaen"/>
              </w:rPr>
              <w:t>.</w:t>
            </w:r>
            <w:r w:rsidR="006F08B2">
              <w:rPr>
                <w:rFonts w:ascii="Sylfaen" w:hAnsi="Sylfaen"/>
                <w:lang w:val="ka-GE"/>
              </w:rPr>
              <w:t xml:space="preserve"> </w:t>
            </w:r>
            <w:r w:rsidR="006F08B2" w:rsidRPr="006F08B2">
              <w:rPr>
                <w:rFonts w:ascii="Sylfaen" w:hAnsi="Sylfaen" w:cs="Sylfaen"/>
                <w:lang w:val="ka-GE"/>
              </w:rPr>
              <w:t>იყენებს ინფორმაციულ-საკომუნიკაციო ტექნოლოგიებსა და ელექტრონულ რესურსებს.</w:t>
            </w:r>
          </w:p>
          <w:p w14:paraId="12B40D56" w14:textId="7CCDC0CF" w:rsidR="009D7832" w:rsidRPr="009D78E9" w:rsidRDefault="00347FE1" w:rsidP="00474E6D">
            <w:pPr>
              <w:numPr>
                <w:ilvl w:val="0"/>
                <w:numId w:val="13"/>
              </w:numPr>
              <w:tabs>
                <w:tab w:val="left" w:pos="163"/>
              </w:tabs>
              <w:spacing w:after="0" w:line="240" w:lineRule="auto"/>
              <w:ind w:left="-24" w:firstLine="24"/>
              <w:jc w:val="both"/>
              <w:rPr>
                <w:rFonts w:ascii="Sylfaen" w:hAnsi="Sylfaen" w:cs="Sylfaen"/>
                <w:bCs/>
                <w:lang w:val="ka-GE"/>
              </w:rPr>
            </w:pPr>
            <w:r>
              <w:rPr>
                <w:rFonts w:ascii="Sylfaen" w:hAnsi="Sylfaen"/>
                <w:lang w:val="ka-GE"/>
              </w:rPr>
              <w:t>ახდენს</w:t>
            </w:r>
            <w:r w:rsidR="00E243F3">
              <w:rPr>
                <w:rFonts w:ascii="Sylfaen" w:hAnsi="Sylfaen"/>
                <w:lang w:val="ka-GE"/>
              </w:rPr>
              <w:t xml:space="preserve"> </w:t>
            </w:r>
            <w:r w:rsidR="00E217BF" w:rsidRPr="009D78E9">
              <w:rPr>
                <w:rFonts w:ascii="Sylfaen" w:hAnsi="Sylfaen"/>
                <w:lang w:val="ka-GE"/>
              </w:rPr>
              <w:t xml:space="preserve">საკუთარი სწავლის პროცესის თანმიმდევრულად და მრავალმხრივ </w:t>
            </w:r>
            <w:r w:rsidR="00126217">
              <w:rPr>
                <w:rFonts w:ascii="Sylfaen" w:hAnsi="Sylfaen"/>
                <w:lang w:val="ka-GE"/>
              </w:rPr>
              <w:t>შეფასება</w:t>
            </w:r>
            <w:r>
              <w:rPr>
                <w:rFonts w:ascii="Sylfaen" w:hAnsi="Sylfaen"/>
                <w:lang w:val="ka-GE"/>
              </w:rPr>
              <w:t>ს</w:t>
            </w:r>
            <w:r w:rsidR="00126217">
              <w:rPr>
                <w:rFonts w:ascii="Sylfaen" w:hAnsi="Sylfaen"/>
                <w:lang w:val="ka-GE"/>
              </w:rPr>
              <w:t xml:space="preserve"> და</w:t>
            </w:r>
            <w:r>
              <w:rPr>
                <w:rFonts w:ascii="Sylfaen" w:hAnsi="Sylfaen"/>
                <w:lang w:val="ka-GE"/>
              </w:rPr>
              <w:t xml:space="preserve"> ადგენს</w:t>
            </w:r>
            <w:r w:rsidR="00E217BF" w:rsidRPr="009D78E9">
              <w:rPr>
                <w:rFonts w:ascii="Sylfaen" w:hAnsi="Sylfaen"/>
                <w:lang w:val="ka-GE"/>
              </w:rPr>
              <w:t xml:space="preserve"> შემდგომში სწავლის </w:t>
            </w:r>
            <w:r>
              <w:rPr>
                <w:rFonts w:ascii="Sylfaen" w:hAnsi="Sylfaen"/>
                <w:lang w:val="ka-GE"/>
              </w:rPr>
              <w:t>საჭიროება</w:t>
            </w:r>
            <w:r w:rsidR="00E217BF" w:rsidRPr="009D78E9">
              <w:rPr>
                <w:rFonts w:ascii="Sylfaen" w:hAnsi="Sylfaen"/>
                <w:lang w:val="ka-GE"/>
              </w:rPr>
              <w:t>ს.</w:t>
            </w:r>
          </w:p>
          <w:p w14:paraId="118AC5F3" w14:textId="77777777" w:rsidR="00E217BF" w:rsidRPr="00474E6D" w:rsidRDefault="00E243F3" w:rsidP="00474E6D">
            <w:pPr>
              <w:numPr>
                <w:ilvl w:val="0"/>
                <w:numId w:val="13"/>
              </w:numPr>
              <w:tabs>
                <w:tab w:val="left" w:pos="163"/>
              </w:tabs>
              <w:spacing w:after="0" w:line="240" w:lineRule="auto"/>
              <w:ind w:left="-24" w:firstLine="24"/>
              <w:jc w:val="both"/>
              <w:rPr>
                <w:rFonts w:ascii="Sylfaen" w:hAnsi="Sylfaen" w:cs="Sylfaen"/>
                <w:bCs/>
                <w:lang w:val="ka-GE"/>
              </w:rPr>
            </w:pPr>
            <w:r>
              <w:rPr>
                <w:rFonts w:ascii="Sylfaen" w:hAnsi="Sylfaen"/>
                <w:lang w:val="ka-GE"/>
              </w:rPr>
              <w:t>აფასებს საკუთარ</w:t>
            </w:r>
            <w:r w:rsidR="00126217" w:rsidRPr="009D78E9">
              <w:rPr>
                <w:rFonts w:ascii="Sylfaen" w:hAnsi="Sylfaen"/>
                <w:lang w:val="ka-GE"/>
              </w:rPr>
              <w:t xml:space="preserve"> </w:t>
            </w:r>
            <w:r>
              <w:rPr>
                <w:rFonts w:ascii="Sylfaen" w:hAnsi="Sylfaen"/>
                <w:lang w:val="ka-GE"/>
              </w:rPr>
              <w:t>პროფესიულ</w:t>
            </w:r>
            <w:r w:rsidR="00126217" w:rsidRPr="009D78E9">
              <w:rPr>
                <w:rFonts w:ascii="Sylfaen" w:hAnsi="Sylfaen"/>
                <w:lang w:val="ka-GE"/>
              </w:rPr>
              <w:t xml:space="preserve"> საქ</w:t>
            </w:r>
            <w:r>
              <w:rPr>
                <w:rFonts w:ascii="Sylfaen" w:hAnsi="Sylfaen"/>
                <w:lang w:val="ka-GE"/>
              </w:rPr>
              <w:t>მიანობა</w:t>
            </w:r>
            <w:r w:rsidR="00126217" w:rsidRPr="009D78E9">
              <w:rPr>
                <w:rFonts w:ascii="Sylfaen" w:hAnsi="Sylfaen"/>
                <w:lang w:val="ka-GE"/>
              </w:rPr>
              <w:t>ს</w:t>
            </w:r>
            <w:r w:rsidR="00126217">
              <w:rPr>
                <w:rFonts w:ascii="Sylfaen" w:hAnsi="Sylfaen"/>
                <w:lang w:val="ka-GE"/>
              </w:rPr>
              <w:t>.</w:t>
            </w:r>
          </w:p>
          <w:p w14:paraId="20706081" w14:textId="23B00085" w:rsidR="00474E6D" w:rsidRPr="009D78E9" w:rsidRDefault="00474E6D" w:rsidP="00474E6D">
            <w:pPr>
              <w:numPr>
                <w:ilvl w:val="0"/>
                <w:numId w:val="13"/>
              </w:numPr>
              <w:tabs>
                <w:tab w:val="left" w:pos="253"/>
              </w:tabs>
              <w:spacing w:after="0" w:line="240" w:lineRule="auto"/>
              <w:ind w:left="-24" w:firstLine="24"/>
              <w:jc w:val="both"/>
              <w:rPr>
                <w:rFonts w:ascii="Sylfaen" w:hAnsi="Sylfaen" w:cs="Sylfaen"/>
                <w:bCs/>
                <w:lang w:val="ka-GE"/>
              </w:rPr>
            </w:pPr>
            <w:r w:rsidRPr="009D78E9">
              <w:rPr>
                <w:rFonts w:ascii="Sylfaen" w:hAnsi="Sylfaen" w:cs="Sylfaen"/>
                <w:lang w:val="ka-GE"/>
              </w:rPr>
              <w:t>რეგულარულად და დამოუკიდებლად მუშაობს ლიტერატურასთან, ფლობს შესაბამის დარგში უახლეს სამეცნიერო ინფორმაციას.</w:t>
            </w:r>
          </w:p>
        </w:tc>
      </w:tr>
      <w:tr w:rsidR="009D7832" w:rsidRPr="009D78E9" w14:paraId="4A264361"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48C2A3DA"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14:paraId="6E14B79C" w14:textId="77777777"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ფლობს </w:t>
            </w:r>
            <w:r w:rsidR="00E217BF" w:rsidRPr="009D78E9">
              <w:rPr>
                <w:rFonts w:ascii="Sylfaen" w:hAnsi="Sylfaen"/>
                <w:lang w:val="ka-GE"/>
              </w:rPr>
              <w:t xml:space="preserve">კრიტიკული აზროვნებისა და თვითკრიტიკის </w:t>
            </w:r>
            <w:r>
              <w:rPr>
                <w:rFonts w:ascii="Sylfaen" w:hAnsi="Sylfaen"/>
                <w:lang w:val="ka-GE"/>
              </w:rPr>
              <w:t>უნარს</w:t>
            </w:r>
            <w:r w:rsidR="00126217">
              <w:rPr>
                <w:rFonts w:ascii="Sylfaen" w:hAnsi="Sylfaen"/>
                <w:lang w:val="ka-GE"/>
              </w:rPr>
              <w:t>.</w:t>
            </w:r>
          </w:p>
          <w:p w14:paraId="2BD4DE93" w14:textId="62F956E8" w:rsidR="00E217BF" w:rsidRPr="009D78E9" w:rsidRDefault="00347FE1"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ინარჩუნებს </w:t>
            </w:r>
            <w:r w:rsidR="00E217BF" w:rsidRPr="009D78E9">
              <w:rPr>
                <w:rFonts w:ascii="Sylfaen" w:hAnsi="Sylfaen"/>
                <w:lang w:val="ka-GE"/>
              </w:rPr>
              <w:t>განსხვავებულ სიტუაციებში პროფესიული საქმიანობისათვის დამახასიათებელ ღირებულებ</w:t>
            </w:r>
            <w:r>
              <w:rPr>
                <w:rFonts w:ascii="Sylfaen" w:hAnsi="Sylfaen"/>
                <w:lang w:val="ka-GE"/>
              </w:rPr>
              <w:t>ებ</w:t>
            </w:r>
            <w:r w:rsidR="00E217BF" w:rsidRPr="009D78E9">
              <w:rPr>
                <w:rFonts w:ascii="Sylfaen" w:hAnsi="Sylfaen"/>
                <w:lang w:val="ka-GE"/>
              </w:rPr>
              <w:t>ს.</w:t>
            </w:r>
          </w:p>
          <w:p w14:paraId="206B6D78" w14:textId="005BB729"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იყენებს </w:t>
            </w:r>
            <w:r w:rsidR="00E217BF" w:rsidRPr="009D78E9">
              <w:rPr>
                <w:rFonts w:ascii="Sylfaen" w:hAnsi="Sylfaen"/>
                <w:lang w:val="ka-GE"/>
              </w:rPr>
              <w:t xml:space="preserve">შემეცნებითი და პრაქტიკული უნარების ფართო </w:t>
            </w:r>
            <w:r>
              <w:rPr>
                <w:rFonts w:ascii="Sylfaen" w:hAnsi="Sylfaen"/>
                <w:lang w:val="ka-GE"/>
              </w:rPr>
              <w:t>სპექტრ</w:t>
            </w:r>
            <w:r w:rsidR="00E217BF" w:rsidRPr="009D78E9">
              <w:rPr>
                <w:rFonts w:ascii="Sylfaen" w:hAnsi="Sylfaen"/>
                <w:lang w:val="ka-GE"/>
              </w:rPr>
              <w:t>ს.</w:t>
            </w:r>
          </w:p>
          <w:p w14:paraId="545353AF" w14:textId="77777777"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აცნობიერებს </w:t>
            </w:r>
            <w:r w:rsidR="00E217BF" w:rsidRPr="009D78E9">
              <w:rPr>
                <w:rFonts w:ascii="Sylfaen" w:hAnsi="Sylfaen"/>
                <w:lang w:val="ka-GE"/>
              </w:rPr>
              <w:t xml:space="preserve">გარემოს დაცვის </w:t>
            </w:r>
            <w:r>
              <w:rPr>
                <w:rFonts w:ascii="Sylfaen" w:hAnsi="Sylfaen"/>
                <w:lang w:val="ka-GE"/>
              </w:rPr>
              <w:t>ვალდებულებებ</w:t>
            </w:r>
            <w:r w:rsidR="00126217">
              <w:rPr>
                <w:rFonts w:ascii="Sylfaen" w:hAnsi="Sylfaen"/>
                <w:lang w:val="ka-GE"/>
              </w:rPr>
              <w:t>ს</w:t>
            </w:r>
            <w:r w:rsidR="00E217BF" w:rsidRPr="009D78E9">
              <w:rPr>
                <w:rFonts w:ascii="Sylfaen" w:hAnsi="Sylfaen"/>
                <w:lang w:val="ka-GE"/>
              </w:rPr>
              <w:t>.</w:t>
            </w:r>
          </w:p>
          <w:p w14:paraId="6B7D8A0F" w14:textId="16F61F63" w:rsidR="0031615F" w:rsidRPr="009D78E9" w:rsidRDefault="00347FE1" w:rsidP="006F08B2">
            <w:pPr>
              <w:numPr>
                <w:ilvl w:val="0"/>
                <w:numId w:val="9"/>
              </w:numPr>
              <w:tabs>
                <w:tab w:val="left" w:pos="253"/>
              </w:tabs>
              <w:spacing w:after="0" w:line="240" w:lineRule="auto"/>
              <w:ind w:left="0" w:firstLine="0"/>
              <w:rPr>
                <w:rFonts w:ascii="Sylfaen" w:hAnsi="Sylfaen" w:cs="Sylfaen"/>
                <w:bCs/>
              </w:rPr>
            </w:pPr>
            <w:r>
              <w:rPr>
                <w:rFonts w:ascii="Sylfaen" w:hAnsi="Sylfaen"/>
                <w:lang w:val="ka-GE"/>
              </w:rPr>
              <w:t xml:space="preserve">აცნობიერებს </w:t>
            </w:r>
            <w:r w:rsidR="00E217BF" w:rsidRPr="009D78E9">
              <w:rPr>
                <w:rFonts w:ascii="Sylfaen" w:hAnsi="Sylfaen"/>
                <w:lang w:val="ka-GE"/>
              </w:rPr>
              <w:t xml:space="preserve">ნაკისრი ვალდებულებების განხორციელების </w:t>
            </w:r>
            <w:r>
              <w:rPr>
                <w:rFonts w:ascii="Sylfaen" w:hAnsi="Sylfaen"/>
                <w:lang w:val="ka-GE"/>
              </w:rPr>
              <w:t>აუცილებლობა</w:t>
            </w:r>
            <w:r w:rsidR="00E217BF" w:rsidRPr="009D78E9">
              <w:rPr>
                <w:rFonts w:ascii="Sylfaen" w:hAnsi="Sylfaen"/>
                <w:lang w:val="ka-GE"/>
              </w:rPr>
              <w:t>ს</w:t>
            </w:r>
            <w:r w:rsidR="00E243F3">
              <w:rPr>
                <w:rFonts w:ascii="Sylfaen" w:hAnsi="Sylfaen"/>
                <w:lang w:val="ka-GE"/>
              </w:rPr>
              <w:t>.</w:t>
            </w:r>
          </w:p>
        </w:tc>
      </w:tr>
      <w:tr w:rsidR="009D7832" w:rsidRPr="009D78E9" w14:paraId="7B8C4809"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8F3C9AA" w14:textId="77777777" w:rsidR="009D7832" w:rsidRPr="009D78E9" w:rsidRDefault="009D7832" w:rsidP="009D78E9">
            <w:pPr>
              <w:spacing w:after="0" w:line="240" w:lineRule="auto"/>
              <w:rPr>
                <w:rFonts w:ascii="Sylfaen" w:hAnsi="Sylfaen"/>
                <w:bCs/>
                <w:lang w:val="ka-GE"/>
              </w:rPr>
            </w:pPr>
            <w:r w:rsidRPr="009D78E9">
              <w:rPr>
                <w:rFonts w:ascii="Sylfaen" w:hAnsi="Sylfaen" w:cs="Sylfaen"/>
                <w:b/>
                <w:bCs/>
                <w:lang w:val="ka-GE"/>
              </w:rPr>
              <w:t>სწავლების</w:t>
            </w:r>
            <w:r w:rsidR="00A8613A" w:rsidRPr="009D78E9">
              <w:rPr>
                <w:rFonts w:ascii="Sylfaen" w:hAnsi="Sylfaen" w:cs="Sylfaen"/>
                <w:b/>
                <w:bCs/>
                <w:lang w:val="ka-GE"/>
              </w:rPr>
              <w:t xml:space="preserve"> </w:t>
            </w:r>
            <w:r w:rsidRPr="009D78E9">
              <w:rPr>
                <w:rFonts w:ascii="Sylfaen" w:hAnsi="Sylfaen" w:cs="Sylfaen"/>
                <w:b/>
                <w:bCs/>
                <w:lang w:val="ka-GE"/>
              </w:rPr>
              <w:t>მეთოდები</w:t>
            </w:r>
          </w:p>
        </w:tc>
      </w:tr>
      <w:tr w:rsidR="009D7832" w:rsidRPr="009D78E9" w14:paraId="58CCA83D"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6B05B918" w14:textId="77777777" w:rsidR="00331071" w:rsidRDefault="00331071" w:rsidP="00331071">
            <w:pPr>
              <w:spacing w:after="0" w:line="240" w:lineRule="auto"/>
              <w:jc w:val="both"/>
              <w:rPr>
                <w:rFonts w:ascii="Sylfaen" w:hAnsi="Sylfaen" w:cs="Sylfaen"/>
                <w:bCs/>
                <w:lang w:val="ka-GE"/>
              </w:rPr>
            </w:pPr>
            <w:r w:rsidRPr="00481E7F">
              <w:rPr>
                <w:rFonts w:ascii="Sylfaen" w:hAnsi="Sylfaen" w:cs="Sylfaen"/>
                <w:bCs/>
                <w:lang w:val="ka-GE"/>
              </w:rPr>
              <w:t>ბიოლოგიის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w:t>
            </w:r>
            <w:r>
              <w:rPr>
                <w:rFonts w:ascii="Sylfaen" w:hAnsi="Sylfaen" w:cs="Sylfaen"/>
                <w:bCs/>
                <w:lang w:val="ka-GE"/>
              </w:rPr>
              <w:t xml:space="preserve">: </w:t>
            </w:r>
          </w:p>
          <w:p w14:paraId="2AB5A40C" w14:textId="75B67807" w:rsidR="00331071" w:rsidRPr="00481E7F" w:rsidRDefault="00331071" w:rsidP="00331071">
            <w:pPr>
              <w:spacing w:after="0" w:line="240" w:lineRule="auto"/>
              <w:jc w:val="both"/>
              <w:rPr>
                <w:rFonts w:ascii="Sylfaen" w:hAnsi="Sylfaen" w:cs="Sylfaen"/>
                <w:bCs/>
                <w:lang w:val="ka-GE"/>
              </w:rPr>
            </w:pPr>
            <w:r w:rsidRPr="00481E7F">
              <w:rPr>
                <w:rFonts w:ascii="Sylfaen" w:hAnsi="Sylfaen" w:cs="Sylfaen"/>
                <w:b/>
                <w:bCs/>
                <w:lang w:val="ka-GE"/>
              </w:rPr>
              <w:t>ვერბალური, ზეპირსიტყვიერი</w:t>
            </w:r>
            <w:r>
              <w:rPr>
                <w:rFonts w:ascii="Sylfaen" w:hAnsi="Sylfaen" w:cs="Sylfaen"/>
                <w:b/>
                <w:bCs/>
                <w:lang w:val="ka-GE"/>
              </w:rPr>
              <w:t xml:space="preserve"> </w:t>
            </w:r>
            <w:r w:rsidRPr="00481E7F">
              <w:rPr>
                <w:rFonts w:ascii="Sylfaen" w:hAnsi="Sylfaen" w:cs="Sylfaen"/>
                <w:b/>
                <w:bCs/>
                <w:lang w:val="ka-GE"/>
              </w:rPr>
              <w:t>მეთოდი</w:t>
            </w:r>
            <w:r>
              <w:rPr>
                <w:rFonts w:ascii="Sylfaen" w:hAnsi="Sylfaen" w:cs="Sylfaen"/>
                <w:b/>
                <w:bCs/>
                <w:lang w:val="ka-GE"/>
              </w:rPr>
              <w:t xml:space="preserve">  - </w:t>
            </w:r>
            <w:r w:rsidRPr="00481E7F">
              <w:rPr>
                <w:rFonts w:ascii="Sylfaen" w:hAnsi="Sylfaen" w:cs="Sylfaen"/>
                <w:bCs/>
                <w:lang w:val="ka-GE"/>
              </w:rPr>
              <w:t>ლექცია და აუდიოვიზუალური პრეზენტაცია. ლექციების ტრადიციული ფორმა</w:t>
            </w:r>
            <w:r>
              <w:rPr>
                <w:rFonts w:ascii="Sylfaen" w:hAnsi="Sylfaen" w:cs="Sylfaen"/>
                <w:bCs/>
                <w:lang w:val="ka-GE"/>
              </w:rPr>
              <w:t xml:space="preserve"> </w:t>
            </w:r>
            <w:r w:rsidRPr="00481E7F">
              <w:rPr>
                <w:rFonts w:ascii="Sylfaen" w:hAnsi="Sylfaen" w:cs="Sylfaen"/>
                <w:bCs/>
                <w:lang w:val="ka-GE"/>
              </w:rPr>
              <w:t>შევსებულია კომპიუტერული ან სხვა აუდიო-ვიზუალური</w:t>
            </w:r>
            <w:r>
              <w:rPr>
                <w:rFonts w:ascii="Sylfaen" w:hAnsi="Sylfaen" w:cs="Sylfaen"/>
                <w:bCs/>
                <w:lang w:val="ka-GE"/>
              </w:rPr>
              <w:t xml:space="preserve"> </w:t>
            </w:r>
            <w:r w:rsidRPr="00481E7F">
              <w:rPr>
                <w:rFonts w:ascii="Sylfaen" w:hAnsi="Sylfaen" w:cs="Sylfaen"/>
                <w:bCs/>
                <w:lang w:val="ka-GE"/>
              </w:rPr>
              <w:t>პრეზენტაციებით</w:t>
            </w:r>
            <w:r>
              <w:rPr>
                <w:rFonts w:ascii="Sylfaen" w:hAnsi="Sylfaen" w:cs="Sylfaen"/>
                <w:bCs/>
                <w:lang w:val="ka-GE"/>
              </w:rPr>
              <w:t>.</w:t>
            </w:r>
            <w:r w:rsidRPr="00481E7F">
              <w:rPr>
                <w:rFonts w:ascii="Sylfaen" w:hAnsi="Sylfaen" w:cs="Sylfaen"/>
                <w:bCs/>
                <w:lang w:val="ka-GE"/>
              </w:rPr>
              <w:t xml:space="preserve"> </w:t>
            </w:r>
          </w:p>
          <w:p w14:paraId="193879A9" w14:textId="57FA34B6" w:rsidR="00331071" w:rsidRPr="00481E7F" w:rsidRDefault="00331071" w:rsidP="00331071">
            <w:pPr>
              <w:spacing w:after="0" w:line="240" w:lineRule="auto"/>
              <w:jc w:val="both"/>
              <w:rPr>
                <w:rFonts w:ascii="Sylfaen" w:hAnsi="Sylfaen" w:cs="Sylfaen"/>
                <w:bCs/>
                <w:lang w:val="ka-GE"/>
              </w:rPr>
            </w:pPr>
            <w:r w:rsidRPr="00331071">
              <w:rPr>
                <w:rFonts w:ascii="Sylfaen" w:hAnsi="Sylfaen" w:cs="Sylfaen"/>
                <w:b/>
                <w:bCs/>
                <w:lang w:val="ka-GE"/>
              </w:rPr>
              <w:t>პრაქტიკული, ლაბორატორიული და დემონსტრირების მეთოდები</w:t>
            </w:r>
            <w:r>
              <w:rPr>
                <w:rFonts w:ascii="Sylfaen" w:hAnsi="Sylfaen" w:cs="Sylfaen"/>
                <w:b/>
                <w:bCs/>
                <w:lang w:val="ka-GE"/>
              </w:rPr>
              <w:t xml:space="preserve"> - </w:t>
            </w:r>
            <w:r w:rsidRPr="00481E7F">
              <w:rPr>
                <w:rFonts w:ascii="Sylfaen" w:hAnsi="Sylfaen" w:cs="Sylfaen"/>
                <w:bCs/>
                <w:lang w:val="ka-GE"/>
              </w:rPr>
              <w:t>სწავლების ასეთი ორგანიზების</w:t>
            </w:r>
            <w:r>
              <w:rPr>
                <w:rFonts w:ascii="Sylfaen" w:hAnsi="Sylfaen" w:cs="Sylfaen"/>
                <w:bCs/>
                <w:lang w:val="ka-GE"/>
              </w:rPr>
              <w:t xml:space="preserve"> </w:t>
            </w:r>
            <w:r w:rsidRPr="00481E7F">
              <w:rPr>
                <w:rFonts w:ascii="Sylfaen" w:hAnsi="Sylfaen" w:cs="Sylfaen"/>
                <w:bCs/>
                <w:lang w:val="ka-GE"/>
              </w:rPr>
              <w:t>მიზანია</w:t>
            </w:r>
            <w:r>
              <w:rPr>
                <w:rFonts w:ascii="Sylfaen" w:hAnsi="Sylfaen" w:cs="Sylfaen"/>
                <w:bCs/>
                <w:lang w:val="ka-GE"/>
              </w:rPr>
              <w:t xml:space="preserve"> </w:t>
            </w:r>
            <w:r w:rsidRPr="00481E7F">
              <w:rPr>
                <w:rFonts w:ascii="Sylfaen" w:hAnsi="Sylfaen" w:cs="Sylfaen"/>
                <w:bCs/>
                <w:lang w:val="ka-GE"/>
              </w:rPr>
              <w:t>განუვითაროს</w:t>
            </w:r>
            <w:r>
              <w:rPr>
                <w:rFonts w:ascii="Sylfaen" w:hAnsi="Sylfaen" w:cs="Sylfaen"/>
                <w:bCs/>
                <w:lang w:val="ka-GE"/>
              </w:rPr>
              <w:t xml:space="preserve"> </w:t>
            </w:r>
            <w:r w:rsidRPr="00481E7F">
              <w:rPr>
                <w:rFonts w:ascii="Sylfaen" w:hAnsi="Sylfaen" w:cs="Sylfaen"/>
                <w:bCs/>
                <w:lang w:val="ka-GE"/>
              </w:rPr>
              <w:t>სტუდენტებს ბიოლოგიური სისტემების მრავალფეროვნების შეგრძნება</w:t>
            </w:r>
            <w:r>
              <w:rPr>
                <w:rFonts w:ascii="Sylfaen" w:hAnsi="Sylfaen" w:cs="Sylfaen"/>
                <w:bCs/>
                <w:lang w:val="ka-GE"/>
              </w:rPr>
              <w:t xml:space="preserve"> </w:t>
            </w:r>
            <w:r w:rsidRPr="00481E7F">
              <w:rPr>
                <w:rFonts w:ascii="Sylfaen" w:hAnsi="Sylfaen" w:cs="Sylfaen"/>
                <w:bCs/>
                <w:lang w:val="ka-GE"/>
              </w:rPr>
              <w:t>და</w:t>
            </w:r>
            <w:r>
              <w:rPr>
                <w:rFonts w:ascii="Sylfaen" w:hAnsi="Sylfaen" w:cs="Sylfaen"/>
                <w:bCs/>
                <w:lang w:val="ka-GE"/>
              </w:rPr>
              <w:t xml:space="preserve"> </w:t>
            </w:r>
            <w:r w:rsidRPr="00481E7F">
              <w:rPr>
                <w:rFonts w:ascii="Sylfaen" w:hAnsi="Sylfaen" w:cs="Sylfaen"/>
                <w:bCs/>
                <w:lang w:val="ka-GE"/>
              </w:rPr>
              <w:t>გაუღმავოს მიღებული დარგობრივი ცოდნა, გაივარჯიშონ პრაქტიკული უნარები.</w:t>
            </w:r>
            <w:r>
              <w:rPr>
                <w:rFonts w:ascii="Sylfaen" w:hAnsi="Sylfaen" w:cs="Sylfaen"/>
                <w:bCs/>
                <w:lang w:val="ka-GE"/>
              </w:rPr>
              <w:t xml:space="preserve"> </w:t>
            </w:r>
            <w:r w:rsidRPr="00481E7F">
              <w:rPr>
                <w:rFonts w:ascii="Sylfaen" w:hAnsi="Sylfaen" w:cs="Sylfaen"/>
                <w:bCs/>
                <w:lang w:val="ka-GE"/>
              </w:rPr>
              <w:t>სწავლების</w:t>
            </w:r>
            <w:r>
              <w:rPr>
                <w:rFonts w:ascii="Sylfaen" w:hAnsi="Sylfaen" w:cs="Sylfaen"/>
                <w:bCs/>
                <w:lang w:val="ka-GE"/>
              </w:rPr>
              <w:t xml:space="preserve"> </w:t>
            </w:r>
            <w:r w:rsidRPr="00481E7F">
              <w:rPr>
                <w:rFonts w:ascii="Sylfaen" w:hAnsi="Sylfaen" w:cs="Sylfaen"/>
                <w:bCs/>
                <w:lang w:val="ka-GE"/>
              </w:rPr>
              <w:t>ეს</w:t>
            </w:r>
            <w:r>
              <w:rPr>
                <w:rFonts w:ascii="Sylfaen" w:hAnsi="Sylfaen" w:cs="Sylfaen"/>
                <w:bCs/>
                <w:lang w:val="ka-GE"/>
              </w:rPr>
              <w:t xml:space="preserve"> </w:t>
            </w:r>
            <w:r w:rsidRPr="00481E7F">
              <w:rPr>
                <w:rFonts w:ascii="Sylfaen" w:hAnsi="Sylfaen" w:cs="Sylfaen"/>
                <w:bCs/>
                <w:lang w:val="ka-GE"/>
              </w:rPr>
              <w:t>ფორმები ხელს უწყობს ისეთი ზოგადი უნარების განვითარებას როგორიცაა</w:t>
            </w:r>
            <w:r>
              <w:rPr>
                <w:rFonts w:ascii="Sylfaen" w:hAnsi="Sylfaen" w:cs="Sylfaen"/>
                <w:bCs/>
                <w:lang w:val="ka-GE"/>
              </w:rPr>
              <w:t xml:space="preserve"> </w:t>
            </w:r>
            <w:r w:rsidRPr="00481E7F">
              <w:rPr>
                <w:rFonts w:ascii="Sylfaen" w:hAnsi="Sylfaen" w:cs="Sylfaen"/>
                <w:bCs/>
                <w:lang w:val="ka-GE"/>
              </w:rPr>
              <w:t>კომუნიკაცია,</w:t>
            </w:r>
            <w:r>
              <w:rPr>
                <w:rFonts w:ascii="Sylfaen" w:hAnsi="Sylfaen" w:cs="Sylfaen"/>
                <w:bCs/>
                <w:lang w:val="ka-GE"/>
              </w:rPr>
              <w:t xml:space="preserve"> </w:t>
            </w:r>
            <w:r w:rsidRPr="00481E7F">
              <w:rPr>
                <w:rFonts w:ascii="Sylfaen" w:hAnsi="Sylfaen" w:cs="Sylfaen"/>
                <w:bCs/>
                <w:lang w:val="ka-GE"/>
              </w:rPr>
              <w:t>ჯგუფური მუშაობა,</w:t>
            </w:r>
            <w:r>
              <w:rPr>
                <w:rFonts w:ascii="Sylfaen" w:hAnsi="Sylfaen" w:cs="Sylfaen"/>
                <w:bCs/>
                <w:lang w:val="ka-GE"/>
              </w:rPr>
              <w:t xml:space="preserve"> </w:t>
            </w:r>
            <w:r w:rsidRPr="00481E7F">
              <w:rPr>
                <w:rFonts w:ascii="Sylfaen" w:hAnsi="Sylfaen" w:cs="Sylfaen"/>
                <w:bCs/>
                <w:lang w:val="ka-GE"/>
              </w:rPr>
              <w:t>პრობლემის გადაჭრა.</w:t>
            </w:r>
          </w:p>
          <w:p w14:paraId="655FEB39" w14:textId="42FE9B91" w:rsidR="00331071" w:rsidRPr="00481E7F" w:rsidRDefault="00331071" w:rsidP="00331071">
            <w:pPr>
              <w:spacing w:after="0" w:line="240" w:lineRule="auto"/>
              <w:jc w:val="both"/>
              <w:rPr>
                <w:rFonts w:ascii="Sylfaen" w:hAnsi="Sylfaen" w:cs="Sylfaen"/>
                <w:bCs/>
                <w:lang w:val="ka-GE"/>
              </w:rPr>
            </w:pPr>
            <w:r w:rsidRPr="00331071">
              <w:rPr>
                <w:rFonts w:ascii="Sylfaen" w:hAnsi="Sylfaen" w:cs="Sylfaen"/>
                <w:b/>
                <w:bCs/>
                <w:lang w:val="ka-GE"/>
              </w:rPr>
              <w:t>წერითი მუშაობის მეთოდი</w:t>
            </w:r>
            <w:r>
              <w:rPr>
                <w:rFonts w:ascii="Sylfaen" w:hAnsi="Sylfaen" w:cs="Sylfaen"/>
                <w:b/>
                <w:bCs/>
                <w:lang w:val="ka-GE"/>
              </w:rPr>
              <w:t xml:space="preserve"> -  </w:t>
            </w:r>
            <w:r w:rsidRPr="00481E7F">
              <w:rPr>
                <w:rFonts w:ascii="Sylfaen" w:hAnsi="Sylfaen" w:cs="Sylfaen"/>
                <w:bCs/>
                <w:lang w:val="ka-GE"/>
              </w:rPr>
              <w:t>წერითი</w:t>
            </w:r>
            <w:r>
              <w:rPr>
                <w:rFonts w:ascii="Sylfaen" w:hAnsi="Sylfaen" w:cs="Sylfaen"/>
                <w:bCs/>
                <w:lang w:val="ka-GE"/>
              </w:rPr>
              <w:t xml:space="preserve"> </w:t>
            </w:r>
            <w:r w:rsidRPr="00481E7F">
              <w:rPr>
                <w:rFonts w:ascii="Sylfaen" w:hAnsi="Sylfaen" w:cs="Sylfaen"/>
                <w:bCs/>
                <w:lang w:val="ka-GE"/>
              </w:rPr>
              <w:t>ან</w:t>
            </w:r>
            <w:r>
              <w:rPr>
                <w:rFonts w:ascii="Sylfaen" w:hAnsi="Sylfaen" w:cs="Sylfaen"/>
                <w:bCs/>
                <w:lang w:val="ka-GE"/>
              </w:rPr>
              <w:t xml:space="preserve"> </w:t>
            </w:r>
            <w:r w:rsidRPr="00481E7F">
              <w:rPr>
                <w:rFonts w:ascii="Sylfaen" w:hAnsi="Sylfaen" w:cs="Sylfaen"/>
                <w:bCs/>
                <w:lang w:val="ka-GE"/>
              </w:rPr>
              <w:t>ტესტური მუშაობა, ქვიზების, სავარჯიშოების და ამოცანების ამოხსნა,</w:t>
            </w:r>
            <w:r>
              <w:rPr>
                <w:rFonts w:ascii="Sylfaen" w:hAnsi="Sylfaen" w:cs="Sylfaen"/>
                <w:bCs/>
                <w:lang w:val="ka-GE"/>
              </w:rPr>
              <w:t xml:space="preserve"> </w:t>
            </w:r>
            <w:r w:rsidRPr="00481E7F">
              <w:rPr>
                <w:rFonts w:ascii="Sylfaen" w:hAnsi="Sylfaen" w:cs="Sylfaen"/>
                <w:bCs/>
                <w:lang w:val="ka-GE"/>
              </w:rPr>
              <w:t>სავალდებულო და დამატებით სასწავლო ლიტერატურიდან რეფერატების მომზადება.</w:t>
            </w:r>
          </w:p>
          <w:p w14:paraId="111F33E5" w14:textId="6B2A3F53" w:rsidR="00331071" w:rsidRPr="00997467" w:rsidRDefault="00331071" w:rsidP="00997467">
            <w:pPr>
              <w:spacing w:after="0" w:line="240" w:lineRule="auto"/>
              <w:jc w:val="both"/>
              <w:rPr>
                <w:rFonts w:ascii="Sylfaen" w:hAnsi="Sylfaen" w:cs="Sylfaen"/>
                <w:bCs/>
                <w:lang w:val="ka-GE"/>
              </w:rPr>
            </w:pPr>
            <w:r w:rsidRPr="00331071">
              <w:rPr>
                <w:rFonts w:ascii="Sylfaen" w:hAnsi="Sylfaen" w:cs="Sylfaen"/>
                <w:bCs/>
                <w:lang w:val="ka-GE"/>
              </w:rPr>
              <w:t>ცალკეული სასწავლო კურსების სწავლებისას გამოიყენება ისეთი მეთოდები როგორიცაა:</w:t>
            </w:r>
            <w:r w:rsidR="00997467">
              <w:rPr>
                <w:rFonts w:ascii="Sylfaen" w:hAnsi="Sylfaen" w:cs="Sylfaen"/>
                <w:bCs/>
                <w:lang w:val="ka-GE"/>
              </w:rPr>
              <w:t xml:space="preserve"> </w:t>
            </w:r>
            <w:r w:rsidRPr="00997467">
              <w:rPr>
                <w:rFonts w:ascii="Sylfaen" w:hAnsi="Sylfaen" w:cs="Sylfaen"/>
                <w:bCs/>
                <w:lang w:val="ka-GE"/>
              </w:rPr>
              <w:t xml:space="preserve">ჯგუფური </w:t>
            </w:r>
            <w:r w:rsidRPr="00997467">
              <w:rPr>
                <w:rFonts w:ascii="Sylfaen" w:hAnsi="Sylfaen" w:cs="Sylfaen"/>
                <w:bCs/>
                <w:lang w:val="ka-GE"/>
              </w:rPr>
              <w:lastRenderedPageBreak/>
              <w:t>მუშაობა</w:t>
            </w:r>
            <w:r w:rsidR="00997467" w:rsidRPr="00997467">
              <w:rPr>
                <w:rFonts w:ascii="Sylfaen" w:hAnsi="Sylfaen" w:cs="Sylfaen"/>
                <w:bCs/>
                <w:lang w:val="ka-GE"/>
              </w:rPr>
              <w:t xml:space="preserve">, </w:t>
            </w:r>
            <w:r w:rsidRPr="00997467">
              <w:rPr>
                <w:rFonts w:ascii="Sylfaen" w:hAnsi="Sylfaen" w:cs="Sylfaen"/>
                <w:bCs/>
                <w:lang w:val="ka-GE"/>
              </w:rPr>
              <w:t>პრეზენტაცია</w:t>
            </w:r>
            <w:r w:rsidR="00997467" w:rsidRPr="00997467">
              <w:rPr>
                <w:rFonts w:ascii="Sylfaen" w:hAnsi="Sylfaen" w:cs="Sylfaen"/>
                <w:bCs/>
                <w:lang w:val="ka-GE"/>
              </w:rPr>
              <w:t xml:space="preserve">, </w:t>
            </w:r>
            <w:r w:rsidRPr="00997467">
              <w:rPr>
                <w:rFonts w:ascii="Sylfaen" w:hAnsi="Sylfaen" w:cs="Sylfaen"/>
                <w:bCs/>
                <w:lang w:val="ka-GE"/>
              </w:rPr>
              <w:t>დამოუკიდებელი მუშაობა</w:t>
            </w:r>
            <w:r w:rsidR="00997467" w:rsidRPr="00997467">
              <w:rPr>
                <w:rFonts w:ascii="Sylfaen" w:hAnsi="Sylfaen" w:cs="Sylfaen"/>
                <w:bCs/>
                <w:lang w:val="ka-GE"/>
              </w:rPr>
              <w:t xml:space="preserve">, </w:t>
            </w:r>
            <w:r w:rsidRPr="00997467">
              <w:rPr>
                <w:rFonts w:ascii="Sylfaen" w:hAnsi="Sylfaen" w:cs="Sylfaen"/>
                <w:bCs/>
                <w:lang w:val="ka-GE"/>
              </w:rPr>
              <w:t>საველე პრაქტიკა.</w:t>
            </w:r>
          </w:p>
          <w:p w14:paraId="4FB473D6" w14:textId="75168AD7" w:rsidR="00D347C8" w:rsidRPr="009D78E9" w:rsidRDefault="00331071" w:rsidP="00331071">
            <w:pPr>
              <w:spacing w:after="0" w:line="240" w:lineRule="auto"/>
              <w:jc w:val="both"/>
              <w:rPr>
                <w:rFonts w:ascii="Sylfaen" w:hAnsi="Sylfaen" w:cs="Sylfaen"/>
                <w:b/>
                <w:bCs/>
                <w:color w:val="943634" w:themeColor="accent2" w:themeShade="BF"/>
              </w:rPr>
            </w:pPr>
            <w:r w:rsidRPr="00481E7F">
              <w:rPr>
                <w:rFonts w:ascii="Sylfaen" w:hAnsi="Sylfaen" w:cs="Sylfaen"/>
                <w:bCs/>
                <w:lang w:val="ka-GE"/>
              </w:rPr>
              <w:t>კონკრეტული სასწავლო კურსების სწავლისას გამოყენებული მეთოდები მითითებულია შესაბამის სილაბუსებში.</w:t>
            </w:r>
          </w:p>
        </w:tc>
      </w:tr>
      <w:tr w:rsidR="009D7832" w:rsidRPr="009D78E9" w14:paraId="629AAFF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E5F21A6"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lastRenderedPageBreak/>
              <w:t>პროგრამის სტრუქტურა</w:t>
            </w:r>
          </w:p>
        </w:tc>
      </w:tr>
      <w:tr w:rsidR="009D7832" w:rsidRPr="009D78E9" w14:paraId="13DABD3B"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1528A3DC" w14:textId="09C51477" w:rsidR="0079238A" w:rsidRPr="009D78E9" w:rsidRDefault="001E7E9C" w:rsidP="009D78E9">
            <w:pPr>
              <w:tabs>
                <w:tab w:val="left" w:pos="180"/>
              </w:tabs>
              <w:spacing w:after="0" w:line="240" w:lineRule="auto"/>
              <w:ind w:firstLine="180"/>
              <w:jc w:val="both"/>
              <w:rPr>
                <w:rFonts w:ascii="Sylfaen" w:hAnsi="Sylfaen"/>
                <w:lang w:val="ka-GE"/>
              </w:rPr>
            </w:pPr>
            <w:r w:rsidRPr="009D78E9">
              <w:rPr>
                <w:rFonts w:ascii="Sylfaen" w:hAnsi="Sylfaen"/>
                <w:lang w:val="ka-GE"/>
              </w:rPr>
              <w:t>სწავლის ხანგრძლი</w:t>
            </w:r>
            <w:r w:rsidR="006F08B2">
              <w:rPr>
                <w:rFonts w:ascii="Sylfaen" w:hAnsi="Sylfaen"/>
                <w:lang w:val="ka-GE"/>
              </w:rPr>
              <w:t>ვ</w:t>
            </w:r>
            <w:r w:rsidRPr="009D78E9">
              <w:rPr>
                <w:rFonts w:ascii="Sylfaen" w:hAnsi="Sylfaen"/>
                <w:lang w:val="ka-GE"/>
              </w:rPr>
              <w:t>ობა</w:t>
            </w:r>
            <w:r w:rsidR="00873C77" w:rsidRPr="009D78E9">
              <w:rPr>
                <w:rFonts w:ascii="Sylfaen" w:hAnsi="Sylfaen"/>
                <w:lang w:val="ka-GE"/>
              </w:rPr>
              <w:t>ა</w:t>
            </w:r>
            <w:r w:rsidRPr="009D78E9">
              <w:rPr>
                <w:rFonts w:ascii="Sylfaen" w:hAnsi="Sylfaen"/>
                <w:lang w:val="ka-GE"/>
              </w:rPr>
              <w:t xml:space="preserve"> 4 წელი (</w:t>
            </w:r>
            <w:r w:rsidR="006F08B2">
              <w:rPr>
                <w:rFonts w:ascii="Sylfaen" w:hAnsi="Sylfaen"/>
                <w:lang w:val="ka-GE"/>
              </w:rPr>
              <w:t xml:space="preserve">რვა </w:t>
            </w:r>
            <w:r w:rsidRPr="009D78E9">
              <w:rPr>
                <w:rFonts w:ascii="Sylfaen" w:hAnsi="Sylfaen"/>
                <w:lang w:val="ka-GE"/>
              </w:rPr>
              <w:t>სემესტრი)</w:t>
            </w:r>
            <w:r w:rsidR="0079238A" w:rsidRPr="009D78E9">
              <w:rPr>
                <w:rFonts w:ascii="Sylfaen" w:hAnsi="Sylfaen"/>
                <w:lang w:val="ka-GE"/>
              </w:rPr>
              <w:t>.</w:t>
            </w:r>
            <w:r w:rsidRPr="009D78E9">
              <w:rPr>
                <w:rFonts w:ascii="Sylfaen" w:hAnsi="Sylfaen"/>
                <w:lang w:val="ka-GE"/>
              </w:rPr>
              <w:t xml:space="preserve"> სემესტრის ხანგრძლი</w:t>
            </w:r>
            <w:r w:rsidR="006F08B2">
              <w:rPr>
                <w:rFonts w:ascii="Sylfaen" w:hAnsi="Sylfaen"/>
                <w:lang w:val="ka-GE"/>
              </w:rPr>
              <w:t>ვ</w:t>
            </w:r>
            <w:r w:rsidRPr="009D78E9">
              <w:rPr>
                <w:rFonts w:ascii="Sylfaen" w:hAnsi="Sylfaen"/>
                <w:lang w:val="ka-GE"/>
              </w:rPr>
              <w:t>ობა</w:t>
            </w:r>
            <w:r w:rsidR="00873C77" w:rsidRPr="009D78E9">
              <w:rPr>
                <w:rFonts w:ascii="Sylfaen" w:hAnsi="Sylfaen"/>
                <w:lang w:val="ka-GE"/>
              </w:rPr>
              <w:t>ა</w:t>
            </w:r>
            <w:r w:rsidRPr="009D78E9">
              <w:rPr>
                <w:rFonts w:ascii="Sylfaen" w:hAnsi="Sylfaen"/>
                <w:lang w:val="ka-GE"/>
              </w:rPr>
              <w:t xml:space="preserve"> 15 კვირა.</w:t>
            </w:r>
          </w:p>
          <w:p w14:paraId="5322F37B" w14:textId="77777777" w:rsidR="006575F6" w:rsidRPr="009D78E9" w:rsidRDefault="006575F6" w:rsidP="009D78E9">
            <w:pPr>
              <w:tabs>
                <w:tab w:val="left" w:pos="180"/>
              </w:tabs>
              <w:spacing w:after="0" w:line="240" w:lineRule="auto"/>
              <w:ind w:firstLine="180"/>
              <w:jc w:val="both"/>
              <w:rPr>
                <w:rFonts w:ascii="Sylfaen" w:hAnsi="Sylfaen"/>
                <w:lang w:val="ka-GE"/>
              </w:rPr>
            </w:pPr>
            <w:r w:rsidRPr="009D78E9">
              <w:rPr>
                <w:rFonts w:ascii="Sylfaen" w:hAnsi="Sylfaen"/>
                <w:lang w:val="ka-GE"/>
              </w:rPr>
              <w:t>სტუდენტმა უნდა შეისწავლოს:</w:t>
            </w:r>
          </w:p>
          <w:p w14:paraId="7EE3973D" w14:textId="3210AEE8" w:rsidR="006575F6" w:rsidRPr="00474E6D" w:rsidRDefault="006575F6"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საუნივერსიტეტო სავალდებულო კურსები</w:t>
            </w:r>
            <w:r w:rsidR="00873C77" w:rsidRPr="00474E6D">
              <w:rPr>
                <w:rFonts w:ascii="Sylfaen" w:hAnsi="Sylfaen"/>
                <w:lang w:val="ka-GE"/>
              </w:rPr>
              <w:t xml:space="preserve">: </w:t>
            </w:r>
            <w:r w:rsidRPr="00474E6D">
              <w:rPr>
                <w:rFonts w:ascii="Sylfaen" w:hAnsi="Sylfaen"/>
                <w:lang w:val="ka-GE"/>
              </w:rPr>
              <w:t>უცხო</w:t>
            </w:r>
            <w:r w:rsidR="00474E6D" w:rsidRPr="00474E6D">
              <w:rPr>
                <w:rFonts w:ascii="Sylfaen" w:hAnsi="Sylfaen"/>
                <w:lang w:val="ka-GE"/>
              </w:rPr>
              <w:t xml:space="preserve"> </w:t>
            </w:r>
            <w:r w:rsidRPr="00474E6D">
              <w:rPr>
                <w:rFonts w:ascii="Sylfaen" w:hAnsi="Sylfaen"/>
                <w:lang w:val="ka-GE"/>
              </w:rPr>
              <w:t>ენა 1,2,3</w:t>
            </w:r>
            <w:r w:rsidR="00873C77" w:rsidRPr="00474E6D">
              <w:rPr>
                <w:rFonts w:ascii="Sylfaen" w:hAnsi="Sylfaen"/>
                <w:lang w:val="ka-GE"/>
              </w:rPr>
              <w:t xml:space="preserve"> – </w:t>
            </w:r>
            <w:r w:rsidRPr="00474E6D">
              <w:rPr>
                <w:rFonts w:ascii="Sylfaen" w:hAnsi="Sylfaen"/>
                <w:lang w:val="ka-GE"/>
              </w:rPr>
              <w:t>15კრედიტი</w:t>
            </w:r>
            <w:r w:rsidR="003252F9" w:rsidRPr="00474E6D">
              <w:rPr>
                <w:rFonts w:ascii="Sylfaen" w:hAnsi="Sylfaen"/>
                <w:lang w:val="ka-GE"/>
              </w:rPr>
              <w:t>.</w:t>
            </w:r>
          </w:p>
          <w:p w14:paraId="7C2DEC07" w14:textId="76A34D83" w:rsidR="006575F6" w:rsidRPr="00474E6D" w:rsidRDefault="006575F6"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საფაკულტეტო</w:t>
            </w:r>
            <w:r w:rsidR="00FF03D7" w:rsidRPr="00474E6D">
              <w:rPr>
                <w:rFonts w:ascii="Sylfaen" w:hAnsi="Sylfaen"/>
                <w:lang w:val="ka-GE"/>
              </w:rPr>
              <w:t xml:space="preserve"> </w:t>
            </w:r>
            <w:r w:rsidR="00D60A4C" w:rsidRPr="00474E6D">
              <w:rPr>
                <w:rFonts w:ascii="Sylfaen" w:hAnsi="Sylfaen"/>
                <w:lang w:val="ka-GE"/>
              </w:rPr>
              <w:t>არჩევითი</w:t>
            </w:r>
            <w:r w:rsidR="00FF03D7" w:rsidRPr="00474E6D">
              <w:rPr>
                <w:rFonts w:ascii="Sylfaen" w:hAnsi="Sylfaen"/>
                <w:lang w:val="ka-GE"/>
              </w:rPr>
              <w:t xml:space="preserve"> კურსები</w:t>
            </w:r>
            <w:r w:rsidR="00D60A4C" w:rsidRPr="00474E6D">
              <w:rPr>
                <w:rFonts w:ascii="Sylfaen" w:hAnsi="Sylfaen"/>
                <w:lang w:val="ka-GE"/>
              </w:rPr>
              <w:t xml:space="preserve"> –</w:t>
            </w:r>
            <w:r w:rsidR="00FF03D7" w:rsidRPr="00474E6D">
              <w:rPr>
                <w:rFonts w:ascii="Sylfaen" w:hAnsi="Sylfaen"/>
                <w:lang w:val="ka-GE"/>
              </w:rPr>
              <w:t>2</w:t>
            </w:r>
            <w:r w:rsidR="00D42237">
              <w:rPr>
                <w:rFonts w:ascii="Sylfaen" w:hAnsi="Sylfaen"/>
                <w:lang w:val="ka-GE"/>
              </w:rPr>
              <w:t>0</w:t>
            </w:r>
            <w:r w:rsidR="00FF03D7" w:rsidRPr="00474E6D">
              <w:rPr>
                <w:rFonts w:ascii="Sylfaen" w:hAnsi="Sylfaen"/>
                <w:lang w:val="ka-GE"/>
              </w:rPr>
              <w:t xml:space="preserve"> კრედიტი.</w:t>
            </w:r>
          </w:p>
          <w:p w14:paraId="08C4C5E7" w14:textId="77777777" w:rsidR="00FF03D7" w:rsidRPr="00474E6D" w:rsidRDefault="00FF03D7"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სპეციალობის სავალდებულო კურსები</w:t>
            </w:r>
            <w:r w:rsidR="00DB73B4" w:rsidRPr="00474E6D">
              <w:rPr>
                <w:rFonts w:ascii="Sylfaen" w:hAnsi="Sylfaen"/>
                <w:lang w:val="ka-GE"/>
              </w:rPr>
              <w:t xml:space="preserve"> −</w:t>
            </w:r>
            <w:r w:rsidR="00873C77" w:rsidRPr="00474E6D">
              <w:rPr>
                <w:rFonts w:ascii="Sylfaen" w:hAnsi="Sylfaen"/>
                <w:lang w:val="ka-GE"/>
              </w:rPr>
              <w:t xml:space="preserve"> </w:t>
            </w:r>
            <w:r w:rsidRPr="00474E6D">
              <w:rPr>
                <w:rFonts w:ascii="Sylfaen" w:hAnsi="Sylfaen"/>
                <w:lang w:val="ka-GE"/>
              </w:rPr>
              <w:t>1</w:t>
            </w:r>
            <w:r w:rsidR="00D60A4C" w:rsidRPr="00474E6D">
              <w:rPr>
                <w:rFonts w:ascii="Sylfaen" w:hAnsi="Sylfaen"/>
                <w:lang w:val="ka-GE"/>
              </w:rPr>
              <w:t xml:space="preserve">20 </w:t>
            </w:r>
            <w:r w:rsidRPr="00474E6D">
              <w:rPr>
                <w:rFonts w:ascii="Sylfaen" w:hAnsi="Sylfaen"/>
                <w:lang w:val="ka-GE"/>
              </w:rPr>
              <w:t>კრედიტი.</w:t>
            </w:r>
          </w:p>
          <w:p w14:paraId="7FE8DE0B" w14:textId="7FC7D024"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სპეციალობის არჩევითი კურსები</w:t>
            </w:r>
            <w:r w:rsidR="00873C77" w:rsidRPr="00474E6D">
              <w:rPr>
                <w:rFonts w:ascii="Sylfaen" w:hAnsi="Sylfaen"/>
                <w:lang w:val="ka-GE"/>
              </w:rPr>
              <w:t xml:space="preserve"> – </w:t>
            </w:r>
            <w:r w:rsidRPr="00474E6D">
              <w:rPr>
                <w:rFonts w:ascii="Sylfaen" w:hAnsi="Sylfaen"/>
                <w:lang w:val="ka-GE"/>
              </w:rPr>
              <w:t>2</w:t>
            </w:r>
            <w:r w:rsidR="00D42237">
              <w:rPr>
                <w:rFonts w:ascii="Sylfaen" w:hAnsi="Sylfaen"/>
                <w:lang w:val="ka-GE"/>
              </w:rPr>
              <w:t>0</w:t>
            </w:r>
            <w:r w:rsidR="0094763B" w:rsidRPr="00474E6D">
              <w:rPr>
                <w:rFonts w:ascii="Sylfaen" w:hAnsi="Sylfaen"/>
                <w:lang w:val="ka-GE"/>
              </w:rPr>
              <w:t xml:space="preserve"> </w:t>
            </w:r>
            <w:r w:rsidRPr="00474E6D">
              <w:rPr>
                <w:rFonts w:ascii="Sylfaen" w:hAnsi="Sylfaen"/>
                <w:lang w:val="ka-GE"/>
              </w:rPr>
              <w:t>კრედიტი.</w:t>
            </w:r>
          </w:p>
          <w:p w14:paraId="239B55DE" w14:textId="77777777"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თავისუფალი</w:t>
            </w:r>
            <w:r w:rsidR="00271831" w:rsidRPr="00474E6D">
              <w:rPr>
                <w:rFonts w:ascii="Sylfaen" w:hAnsi="Sylfaen"/>
                <w:lang w:val="ka-GE"/>
              </w:rPr>
              <w:t xml:space="preserve"> </w:t>
            </w:r>
            <w:r w:rsidRPr="00474E6D">
              <w:rPr>
                <w:rFonts w:ascii="Sylfaen" w:hAnsi="Sylfaen"/>
                <w:lang w:val="ka-GE"/>
              </w:rPr>
              <w:t>კურსი</w:t>
            </w:r>
            <w:r w:rsidR="00873C77" w:rsidRPr="00474E6D">
              <w:rPr>
                <w:rFonts w:ascii="Sylfaen" w:hAnsi="Sylfaen"/>
                <w:lang w:val="ka-GE"/>
              </w:rPr>
              <w:t xml:space="preserve"> – </w:t>
            </w:r>
            <w:r w:rsidRPr="00474E6D">
              <w:rPr>
                <w:rFonts w:ascii="Sylfaen" w:hAnsi="Sylfaen"/>
                <w:lang w:val="ka-GE"/>
              </w:rPr>
              <w:t>5 კრედიტი.</w:t>
            </w:r>
          </w:p>
          <w:p w14:paraId="1939E185" w14:textId="77777777"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დამატებითი(Minor)</w:t>
            </w:r>
            <w:r w:rsidRPr="00474E6D">
              <w:rPr>
                <w:rFonts w:ascii="Sylfaen" w:hAnsi="Sylfaen"/>
              </w:rPr>
              <w:t xml:space="preserve"> პროგრამა</w:t>
            </w:r>
            <w:r w:rsidR="00873C77" w:rsidRPr="00474E6D">
              <w:rPr>
                <w:rFonts w:ascii="Sylfaen" w:hAnsi="Sylfaen"/>
                <w:lang w:val="ka-GE"/>
              </w:rPr>
              <w:t xml:space="preserve"> –</w:t>
            </w:r>
            <w:r w:rsidR="00323426" w:rsidRPr="00474E6D">
              <w:rPr>
                <w:rFonts w:ascii="Sylfaen" w:hAnsi="Sylfaen"/>
                <w:lang w:val="ka-GE"/>
              </w:rPr>
              <w:t xml:space="preserve"> </w:t>
            </w:r>
            <w:r w:rsidRPr="00474E6D">
              <w:rPr>
                <w:rFonts w:ascii="Sylfaen" w:hAnsi="Sylfaen"/>
                <w:lang w:val="ka-GE"/>
              </w:rPr>
              <w:t>60 კრედიტი.</w:t>
            </w:r>
          </w:p>
          <w:p w14:paraId="5C8D63D0" w14:textId="77777777" w:rsidR="003252F9" w:rsidRPr="00474E6D" w:rsidRDefault="003252F9" w:rsidP="009D78E9">
            <w:pPr>
              <w:tabs>
                <w:tab w:val="left" w:pos="180"/>
              </w:tabs>
              <w:spacing w:after="0" w:line="240" w:lineRule="auto"/>
              <w:ind w:firstLine="180"/>
              <w:jc w:val="both"/>
              <w:rPr>
                <w:rFonts w:ascii="Sylfaen" w:hAnsi="Sylfaen"/>
                <w:lang w:val="ka-GE"/>
              </w:rPr>
            </w:pPr>
            <w:r w:rsidRPr="00474E6D">
              <w:rPr>
                <w:rFonts w:ascii="Sylfaen" w:hAnsi="Sylfaen"/>
                <w:lang w:val="ka-GE"/>
              </w:rPr>
              <w:t xml:space="preserve">სულ </w:t>
            </w:r>
            <w:r w:rsidR="001E7E9C" w:rsidRPr="00474E6D">
              <w:rPr>
                <w:rFonts w:ascii="Sylfaen" w:hAnsi="Sylfaen"/>
                <w:lang w:val="ka-GE"/>
              </w:rPr>
              <w:t>სტუდენტმა უნდა დააგროვოს</w:t>
            </w:r>
            <w:r w:rsidRPr="00474E6D">
              <w:rPr>
                <w:rFonts w:ascii="Sylfaen" w:hAnsi="Sylfaen"/>
                <w:lang w:val="ka-GE"/>
              </w:rPr>
              <w:t xml:space="preserve"> 240</w:t>
            </w:r>
            <w:r w:rsidR="001E7E9C" w:rsidRPr="00474E6D">
              <w:rPr>
                <w:rFonts w:ascii="Sylfaen" w:hAnsi="Sylfaen"/>
              </w:rPr>
              <w:t xml:space="preserve"> ESTC</w:t>
            </w:r>
            <w:r w:rsidRPr="00474E6D">
              <w:rPr>
                <w:rFonts w:ascii="Sylfaen" w:hAnsi="Sylfaen"/>
                <w:lang w:val="ka-GE"/>
              </w:rPr>
              <w:t xml:space="preserve"> კრე</w:t>
            </w:r>
            <w:r w:rsidR="001E7E9C" w:rsidRPr="00474E6D">
              <w:rPr>
                <w:rFonts w:ascii="Sylfaen" w:hAnsi="Sylfaen"/>
                <w:lang w:val="ka-GE"/>
              </w:rPr>
              <w:t>დ</w:t>
            </w:r>
            <w:r w:rsidRPr="00474E6D">
              <w:rPr>
                <w:rFonts w:ascii="Sylfaen" w:hAnsi="Sylfaen"/>
                <w:lang w:val="ka-GE"/>
              </w:rPr>
              <w:t>იტი.</w:t>
            </w:r>
          </w:p>
          <w:p w14:paraId="373AFAC1" w14:textId="77777777" w:rsidR="00873C77" w:rsidRPr="00474E6D" w:rsidRDefault="00B15A0B" w:rsidP="009D78E9">
            <w:pPr>
              <w:spacing w:after="0" w:line="240" w:lineRule="auto"/>
              <w:ind w:firstLine="630"/>
              <w:jc w:val="both"/>
              <w:rPr>
                <w:rFonts w:ascii="Sylfaen" w:hAnsi="Sylfaen"/>
                <w:lang w:val="ka-GE"/>
              </w:rPr>
            </w:pPr>
            <w:r w:rsidRPr="00474E6D">
              <w:rPr>
                <w:rFonts w:ascii="Sylfaen" w:hAnsi="Sylfaen"/>
                <w:lang w:val="ka-GE"/>
              </w:rPr>
              <w:t>პროგრამა სრულდება აწსუ ზუსტ და საბუნებისმეტყველო მეცნიერებათა ფაკულტეტის ბიოლოგიის დეპარტამენტში.</w:t>
            </w:r>
          </w:p>
          <w:p w14:paraId="6CB28FEF" w14:textId="77777777" w:rsidR="005A759C" w:rsidRPr="009D78E9" w:rsidRDefault="003252F9" w:rsidP="009D78E9">
            <w:pPr>
              <w:spacing w:after="0" w:line="240" w:lineRule="auto"/>
              <w:ind w:firstLine="630"/>
              <w:jc w:val="both"/>
              <w:rPr>
                <w:rFonts w:ascii="Sylfaen" w:hAnsi="Sylfaen" w:cs="Sylfaen"/>
                <w:b/>
                <w:bCs/>
                <w:lang w:val="ka-GE"/>
              </w:rPr>
            </w:pPr>
            <w:r w:rsidRPr="009D78E9">
              <w:rPr>
                <w:rFonts w:ascii="Sylfaen" w:hAnsi="Sylfaen" w:cs="Sylfaen"/>
                <w:bCs/>
                <w:lang w:val="ka-GE"/>
              </w:rPr>
              <w:t xml:space="preserve">სასწავლო </w:t>
            </w:r>
            <w:r w:rsidRPr="009D78E9">
              <w:rPr>
                <w:rFonts w:ascii="Sylfaen" w:hAnsi="Sylfaen" w:cs="Sylfaen"/>
                <w:b/>
                <w:bCs/>
                <w:lang w:val="ka-GE"/>
              </w:rPr>
              <w:t>გეგმა დანართი 1. სახით</w:t>
            </w:r>
          </w:p>
          <w:p w14:paraId="1948AB27" w14:textId="77777777" w:rsidR="00D16728" w:rsidRPr="009D78E9" w:rsidRDefault="00D16728" w:rsidP="009D78E9">
            <w:pPr>
              <w:spacing w:after="0" w:line="240" w:lineRule="auto"/>
              <w:ind w:firstLine="630"/>
              <w:jc w:val="both"/>
              <w:rPr>
                <w:rFonts w:ascii="Sylfaen" w:hAnsi="Sylfaen"/>
              </w:rPr>
            </w:pPr>
          </w:p>
        </w:tc>
      </w:tr>
      <w:tr w:rsidR="009D7832" w:rsidRPr="009D78E9" w14:paraId="3AD1EE4F"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99A2D8A" w14:textId="77777777" w:rsidR="009D7832" w:rsidRPr="009D78E9" w:rsidRDefault="00481E7F" w:rsidP="009D78E9">
            <w:pPr>
              <w:spacing w:after="0" w:line="240" w:lineRule="auto"/>
              <w:rPr>
                <w:rFonts w:ascii="Sylfaen" w:hAnsi="Sylfaen" w:cs="Sylfaen"/>
                <w:b/>
                <w:bCs/>
                <w:color w:val="943634" w:themeColor="accent2" w:themeShade="BF"/>
                <w:lang w:val="ka-GE"/>
              </w:rPr>
            </w:pPr>
            <w:r w:rsidRPr="009D78E9">
              <w:rPr>
                <w:rFonts w:ascii="Sylfaen" w:hAnsi="Sylfaen" w:cs="Sylfaen"/>
                <w:b/>
                <w:bCs/>
                <w:lang w:val="ka-GE"/>
              </w:rPr>
              <w:t>სტუდენტის ცოდნის შეფასების სისტემა და კრიტერიუმები</w:t>
            </w:r>
          </w:p>
        </w:tc>
      </w:tr>
      <w:tr w:rsidR="00130CB1" w:rsidRPr="00323426" w14:paraId="2FBA5754"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5B72A5EA"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კრედიტის</w:t>
            </w:r>
            <w:r w:rsidRPr="00323426">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14:paraId="5853EC8E"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დაუშვებელია</w:t>
            </w:r>
            <w:r w:rsidRPr="00323426">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26A6E8AB" w14:textId="77777777" w:rsidR="00130CB1" w:rsidRPr="009D78E9" w:rsidRDefault="00130CB1" w:rsidP="009D78E9">
            <w:pPr>
              <w:tabs>
                <w:tab w:val="left" w:pos="342"/>
              </w:tabs>
              <w:spacing w:after="0" w:line="240" w:lineRule="auto"/>
              <w:ind w:left="72"/>
              <w:rPr>
                <w:rFonts w:ascii="Sylfaen" w:hAnsi="Sylfaen"/>
                <w:lang w:val="ka-GE"/>
              </w:rPr>
            </w:pPr>
            <w:r w:rsidRPr="009D78E9">
              <w:rPr>
                <w:rFonts w:ascii="Sylfaen" w:hAnsi="Sylfaen"/>
                <w:lang w:val="ka-GE"/>
              </w:rPr>
              <w:t>ა)შუალედურ შეფასებას;</w:t>
            </w:r>
          </w:p>
          <w:p w14:paraId="6C389CDE" w14:textId="77777777" w:rsidR="00130CB1" w:rsidRPr="009D78E9" w:rsidRDefault="00130CB1" w:rsidP="009D78E9">
            <w:pPr>
              <w:tabs>
                <w:tab w:val="left" w:pos="342"/>
              </w:tabs>
              <w:spacing w:after="0" w:line="240" w:lineRule="auto"/>
              <w:ind w:left="72"/>
              <w:rPr>
                <w:rFonts w:ascii="Sylfaen" w:hAnsi="Sylfaen"/>
                <w:lang w:val="ka-GE"/>
              </w:rPr>
            </w:pPr>
            <w:r w:rsidRPr="009D78E9">
              <w:rPr>
                <w:rFonts w:ascii="Sylfaen" w:hAnsi="Sylfaen"/>
                <w:lang w:val="ka-GE"/>
              </w:rPr>
              <w:t>ბ)დასკვნითი გამოცდის შეფასებას.</w:t>
            </w:r>
          </w:p>
          <w:p w14:paraId="52E6EC0E"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სასწავლო</w:t>
            </w:r>
            <w:r w:rsidRPr="00323426">
              <w:rPr>
                <w:rFonts w:ascii="Sylfaen" w:hAnsi="Sylfaen"/>
                <w:lang w:val="ka-GE"/>
              </w:rPr>
              <w:t xml:space="preserve"> კურსის მაქსიმალური შეფასება 100 ქულის ტოლია.</w:t>
            </w:r>
          </w:p>
          <w:p w14:paraId="7FFAB537"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დასკვნითი</w:t>
            </w:r>
            <w:r w:rsidRPr="00323426">
              <w:rPr>
                <w:rFonts w:ascii="Sylfaen" w:hAnsi="Sylfaen"/>
                <w:lang w:val="ka-GE"/>
              </w:rPr>
              <w:t xml:space="preserve"> გამოცდა არ უნდა შეფასდეს 40 ქულაზე მეტით.</w:t>
            </w:r>
          </w:p>
          <w:p w14:paraId="500700E8" w14:textId="77777777" w:rsidR="00130CB1" w:rsidRPr="009D78E9" w:rsidRDefault="00130CB1" w:rsidP="00323426">
            <w:pPr>
              <w:pStyle w:val="abzacixml"/>
              <w:tabs>
                <w:tab w:val="left" w:pos="342"/>
              </w:tabs>
              <w:jc w:val="left"/>
            </w:pPr>
            <w:r w:rsidRPr="009D78E9">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37BA9CEC" w14:textId="77777777" w:rsidR="00130CB1" w:rsidRPr="009D78E9" w:rsidRDefault="00130CB1" w:rsidP="00323426">
            <w:pPr>
              <w:pStyle w:val="abzacixml"/>
              <w:tabs>
                <w:tab w:val="left" w:pos="270"/>
              </w:tabs>
            </w:pPr>
            <w:r w:rsidRPr="009D78E9">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0D22DF02" w14:textId="77777777" w:rsidR="00130CB1" w:rsidRPr="009D78E9" w:rsidRDefault="00323426" w:rsidP="009D78E9">
            <w:pPr>
              <w:spacing w:after="0" w:line="240" w:lineRule="auto"/>
              <w:jc w:val="both"/>
              <w:rPr>
                <w:rFonts w:ascii="Sylfaen" w:hAnsi="Sylfaen" w:cs="Arial"/>
                <w:bCs/>
                <w:lang w:val="ka-GE"/>
              </w:rPr>
            </w:pPr>
            <w:r>
              <w:rPr>
                <w:rFonts w:ascii="Sylfaen" w:hAnsi="Sylfaen" w:cs="Arial"/>
                <w:bCs/>
                <w:lang w:val="ka-GE"/>
              </w:rPr>
              <w:t xml:space="preserve"> </w:t>
            </w:r>
            <w:r w:rsidR="00130CB1" w:rsidRPr="009D78E9">
              <w:rPr>
                <w:rFonts w:ascii="Sylfaen" w:hAnsi="Sylfaen" w:cs="Arial"/>
                <w:bCs/>
                <w:lang w:val="ka-GE"/>
              </w:rPr>
              <w:t>შეფასების სისტემით დასაშვებია:</w:t>
            </w:r>
          </w:p>
          <w:p w14:paraId="0DD1F7F7" w14:textId="77777777" w:rsidR="00130CB1" w:rsidRPr="009D78E9" w:rsidRDefault="00130CB1" w:rsidP="009D78E9">
            <w:pPr>
              <w:spacing w:after="0" w:line="240" w:lineRule="auto"/>
              <w:jc w:val="both"/>
              <w:rPr>
                <w:rFonts w:ascii="Sylfaen" w:hAnsi="Sylfaen" w:cs="Arial"/>
                <w:bCs/>
                <w:lang w:val="ka-GE"/>
              </w:rPr>
            </w:pPr>
            <w:r w:rsidRPr="009D78E9">
              <w:rPr>
                <w:rFonts w:ascii="Sylfaen" w:hAnsi="Sylfaen" w:cs="Arial"/>
                <w:bCs/>
                <w:lang w:val="ka-GE"/>
              </w:rPr>
              <w:t xml:space="preserve">       ა) ხუთი სახის დადებითი შეფასება:</w:t>
            </w:r>
          </w:p>
          <w:p w14:paraId="4B2286F6"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(A) ფრიადი – შეფასების 91-100 ქულა;</w:t>
            </w:r>
          </w:p>
          <w:p w14:paraId="06A0691B"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(B) ძალიან კარგი – მაქსიმალური შეფასების 81-90 ქულა;</w:t>
            </w:r>
          </w:p>
          <w:p w14:paraId="52ECED33"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(C) კარგი – მაქსიმალური შეფასების 71-80 ქულა;</w:t>
            </w:r>
          </w:p>
          <w:p w14:paraId="6654A6CD"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(D) დამაკმაყოფილებელი – მაქსიმალური შეფასების 61-70 ქულა;</w:t>
            </w:r>
          </w:p>
          <w:p w14:paraId="588FE82E"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(E) საკმარისი – მაქსიმალური შეფასების 51-60 ქულა.</w:t>
            </w:r>
          </w:p>
          <w:p w14:paraId="23CB0128" w14:textId="77777777" w:rsidR="00130CB1" w:rsidRPr="009D78E9" w:rsidRDefault="00130CB1" w:rsidP="009D78E9">
            <w:pPr>
              <w:spacing w:after="0" w:line="240" w:lineRule="auto"/>
              <w:ind w:hanging="720"/>
              <w:jc w:val="both"/>
              <w:rPr>
                <w:rFonts w:ascii="Sylfaen" w:hAnsi="Sylfaen" w:cs="Sylfaen"/>
                <w:bCs/>
                <w:lang w:val="af-ZA"/>
              </w:rPr>
            </w:pPr>
            <w:r w:rsidRPr="009D78E9">
              <w:rPr>
                <w:rFonts w:ascii="Sylfaen" w:hAnsi="Sylfaen" w:cs="Sylfaen"/>
                <w:bCs/>
                <w:lang w:val="ka-GE"/>
              </w:rPr>
              <w:t xml:space="preserve">                     </w:t>
            </w:r>
            <w:r w:rsidRPr="009D78E9">
              <w:rPr>
                <w:rFonts w:ascii="Sylfaen" w:hAnsi="Sylfaen" w:cs="Sylfaen"/>
                <w:bCs/>
                <w:lang w:val="af-ZA"/>
              </w:rPr>
              <w:t>ბ) ორი სახის უარყოფითი შეფასება:</w:t>
            </w:r>
          </w:p>
          <w:p w14:paraId="3DF82A35" w14:textId="77777777" w:rsidR="00130CB1" w:rsidRPr="009D78E9" w:rsidRDefault="00130CB1" w:rsidP="009D78E9">
            <w:pPr>
              <w:spacing w:after="0" w:line="240" w:lineRule="auto"/>
              <w:ind w:firstLine="360"/>
              <w:jc w:val="both"/>
              <w:rPr>
                <w:rFonts w:ascii="Sylfaen" w:hAnsi="Sylfaen" w:cs="Sylfaen"/>
                <w:bCs/>
                <w:lang w:val="ka-GE"/>
              </w:rPr>
            </w:pPr>
            <w:r w:rsidRPr="009D78E9">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4780273" w14:textId="77777777" w:rsidR="00130CB1" w:rsidRPr="009D78E9" w:rsidRDefault="00130CB1" w:rsidP="009D78E9">
            <w:pPr>
              <w:spacing w:after="0" w:line="240" w:lineRule="auto"/>
              <w:ind w:firstLine="360"/>
              <w:jc w:val="both"/>
              <w:rPr>
                <w:rFonts w:ascii="Sylfaen" w:hAnsi="Sylfaen" w:cs="Sylfaen"/>
                <w:bCs/>
                <w:lang w:val="ka-GE"/>
              </w:rPr>
            </w:pPr>
            <w:r w:rsidRPr="009D78E9">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B02F5C1" w14:textId="77777777" w:rsidR="00130CB1" w:rsidRPr="009D78E9" w:rsidRDefault="00323426" w:rsidP="009D78E9">
            <w:pPr>
              <w:spacing w:after="0" w:line="240" w:lineRule="auto"/>
              <w:jc w:val="both"/>
              <w:rPr>
                <w:rFonts w:ascii="Sylfaen" w:hAnsi="Sylfaen" w:cs="Arial"/>
                <w:lang w:val="af-ZA"/>
              </w:rPr>
            </w:pPr>
            <w:r>
              <w:rPr>
                <w:rFonts w:ascii="Sylfaen" w:hAnsi="Sylfaen" w:cs="Arial"/>
                <w:lang w:val="ka-GE"/>
              </w:rPr>
              <w:t xml:space="preserve">საბოლოო </w:t>
            </w:r>
            <w:r>
              <w:rPr>
                <w:rFonts w:ascii="Sylfaen" w:hAnsi="Sylfaen" w:cs="Arial"/>
                <w:lang w:val="af-ZA"/>
              </w:rPr>
              <w:t>შეფასებ</w:t>
            </w:r>
            <w:r w:rsidR="00130CB1" w:rsidRPr="009D78E9">
              <w:rPr>
                <w:rFonts w:ascii="Sylfaen" w:hAnsi="Sylfaen" w:cs="Arial"/>
                <w:lang w:val="af-ZA"/>
              </w:rPr>
              <w:t xml:space="preserve">ის მიღება ხდება შუალედური შეფასებებისა და დასკვნითი გამოცდის შეფასების </w:t>
            </w:r>
            <w:r w:rsidR="00130CB1" w:rsidRPr="009D78E9">
              <w:rPr>
                <w:rFonts w:ascii="Sylfaen" w:hAnsi="Sylfaen" w:cs="Arial"/>
                <w:lang w:val="af-ZA"/>
              </w:rPr>
              <w:lastRenderedPageBreak/>
              <w:t>დაჯამების საფუძველზე.</w:t>
            </w:r>
          </w:p>
          <w:p w14:paraId="7B9AD03D" w14:textId="77777777" w:rsidR="00130CB1" w:rsidRPr="009D78E9" w:rsidRDefault="00130CB1" w:rsidP="009D78E9">
            <w:pPr>
              <w:spacing w:after="0" w:line="240" w:lineRule="auto"/>
              <w:jc w:val="both"/>
              <w:rPr>
                <w:rFonts w:ascii="Sylfaen" w:eastAsia="Times New Roman" w:hAnsi="Sylfaen"/>
                <w:lang w:val="ka-GE" w:eastAsia="ru-RU"/>
              </w:rPr>
            </w:pPr>
            <w:r w:rsidRPr="009D78E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D33C046" w14:textId="77777777" w:rsidR="00130CB1" w:rsidRPr="00323426" w:rsidRDefault="00130CB1" w:rsidP="009D78E9">
            <w:pPr>
              <w:spacing w:after="0" w:line="240" w:lineRule="auto"/>
              <w:jc w:val="both"/>
              <w:rPr>
                <w:rFonts w:ascii="Sylfaen" w:hAnsi="Sylfaen" w:cs="Arial"/>
                <w:lang w:val="af-ZA"/>
              </w:rPr>
            </w:pPr>
            <w:r w:rsidRPr="009D78E9">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14:paraId="4564310B" w14:textId="77777777" w:rsidR="00130CB1" w:rsidRPr="009D78E9" w:rsidRDefault="00130CB1" w:rsidP="009D78E9">
            <w:pPr>
              <w:spacing w:after="0" w:line="240" w:lineRule="auto"/>
              <w:ind w:firstLine="480"/>
              <w:jc w:val="both"/>
              <w:rPr>
                <w:rFonts w:ascii="Sylfaen" w:hAnsi="Sylfaen" w:cs="Sylfaen"/>
                <w:bCs/>
                <w:lang w:val="ka-GE"/>
              </w:rPr>
            </w:pPr>
            <w:r w:rsidRPr="009D78E9">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D78E9" w14:paraId="2A00C797"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AB4ED50" w14:textId="77777777" w:rsidR="009D7832" w:rsidRPr="009D78E9" w:rsidRDefault="009D7832" w:rsidP="009D78E9">
            <w:pPr>
              <w:tabs>
                <w:tab w:val="left" w:pos="6270"/>
              </w:tabs>
              <w:spacing w:after="0" w:line="240" w:lineRule="auto"/>
              <w:rPr>
                <w:rFonts w:ascii="Sylfaen" w:hAnsi="Sylfaen" w:cs="Sylfaen"/>
                <w:b/>
                <w:bCs/>
                <w:color w:val="943634" w:themeColor="accent2" w:themeShade="BF"/>
                <w:lang w:val="ka-GE"/>
              </w:rPr>
            </w:pPr>
            <w:r w:rsidRPr="009D78E9">
              <w:rPr>
                <w:rFonts w:ascii="Sylfaen" w:hAnsi="Sylfaen" w:cs="Sylfaen"/>
                <w:b/>
                <w:bCs/>
                <w:lang w:val="ka-GE"/>
              </w:rPr>
              <w:lastRenderedPageBreak/>
              <w:t>დასაქმების სფეროები</w:t>
            </w:r>
            <w:r w:rsidR="00E45B95" w:rsidRPr="009D78E9">
              <w:rPr>
                <w:rFonts w:ascii="Sylfaen" w:hAnsi="Sylfaen" w:cs="Sylfaen"/>
                <w:b/>
                <w:bCs/>
                <w:lang w:val="ka-GE"/>
              </w:rPr>
              <w:tab/>
            </w:r>
          </w:p>
        </w:tc>
      </w:tr>
      <w:tr w:rsidR="009D7832" w:rsidRPr="009D78E9" w14:paraId="420CEB11"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14:paraId="7AF5C82A" w14:textId="3C7DDC95" w:rsidR="00E45A5D" w:rsidRPr="009D78E9" w:rsidRDefault="00E217BF" w:rsidP="009D78E9">
            <w:pPr>
              <w:spacing w:after="0" w:line="240" w:lineRule="auto"/>
              <w:jc w:val="both"/>
              <w:rPr>
                <w:rFonts w:ascii="Sylfaen" w:hAnsi="Sylfaen" w:cs="Sylfaen"/>
                <w:bCs/>
                <w:lang w:val="ka-GE"/>
              </w:rPr>
            </w:pPr>
            <w:r w:rsidRPr="009D78E9">
              <w:rPr>
                <w:rFonts w:ascii="Sylfaen" w:hAnsi="Sylfaen" w:cs="Sylfaen"/>
                <w:lang w:val="ka-GE"/>
              </w:rPr>
              <w:t>სამეცნიერო-კვლევითი და სამეცნიერო-საწარმოო ორგანიზაციები</w:t>
            </w:r>
            <w:r w:rsidR="006F08B2">
              <w:rPr>
                <w:rFonts w:ascii="Sylfaen" w:hAnsi="Sylfaen" w:cs="Sylfaen"/>
                <w:lang w:val="ka-GE"/>
              </w:rPr>
              <w:t xml:space="preserve">, </w:t>
            </w:r>
            <w:r w:rsidRPr="009D78E9">
              <w:rPr>
                <w:rFonts w:ascii="Sylfaen" w:hAnsi="Sylfaen" w:cs="Sylfaen"/>
                <w:lang w:val="ka-GE"/>
              </w:rPr>
              <w:t>ბუნების დაცვისა და ბუნებათსარგებლობის მართვის ო</w:t>
            </w:r>
            <w:r w:rsidR="00323426">
              <w:rPr>
                <w:rFonts w:ascii="Sylfaen" w:hAnsi="Sylfaen" w:cs="Sylfaen"/>
                <w:lang w:val="ka-GE"/>
              </w:rPr>
              <w:t>რ</w:t>
            </w:r>
            <w:r w:rsidRPr="009D78E9">
              <w:rPr>
                <w:rFonts w:ascii="Sylfaen" w:hAnsi="Sylfaen" w:cs="Sylfaen"/>
                <w:lang w:val="ka-GE"/>
              </w:rPr>
              <w:t>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w:t>
            </w:r>
            <w:r w:rsidR="00323426">
              <w:rPr>
                <w:rFonts w:ascii="Sylfaen" w:hAnsi="Sylfaen" w:cs="Sylfaen"/>
                <w:lang w:val="ka-GE"/>
              </w:rPr>
              <w:t xml:space="preserve"> </w:t>
            </w:r>
            <w:r w:rsidRPr="009D78E9">
              <w:rPr>
                <w:rFonts w:ascii="Sylfaen" w:hAnsi="Sylfaen" w:cs="Sylfaen"/>
                <w:lang w:val="ka-GE"/>
              </w:rPr>
              <w:t>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 მაგისტრატურაში კონკურსის საფუძველზე.</w:t>
            </w:r>
          </w:p>
        </w:tc>
      </w:tr>
      <w:tr w:rsidR="009D7832" w:rsidRPr="009D78E9" w14:paraId="75FC5EA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A2D61A" w14:textId="77777777" w:rsidR="009D7832" w:rsidRPr="009D78E9" w:rsidRDefault="009D7832" w:rsidP="009D78E9">
            <w:pPr>
              <w:spacing w:after="0" w:line="240" w:lineRule="auto"/>
              <w:rPr>
                <w:rFonts w:ascii="Sylfaen" w:hAnsi="Sylfaen" w:cs="Sylfaen"/>
                <w:b/>
                <w:bCs/>
                <w:color w:val="943634" w:themeColor="accent2" w:themeShade="BF"/>
                <w:lang w:val="ka-GE"/>
              </w:rPr>
            </w:pPr>
            <w:r w:rsidRPr="009D78E9">
              <w:rPr>
                <w:rFonts w:ascii="Sylfaen" w:hAnsi="Sylfaen" w:cs="Sylfaen"/>
                <w:b/>
                <w:bCs/>
                <w:lang w:val="ka-GE"/>
              </w:rPr>
              <w:t>სწავლისათვის აუცილებელი დამხმარე პირობები/რესურსები</w:t>
            </w:r>
          </w:p>
        </w:tc>
      </w:tr>
      <w:tr w:rsidR="009D7832" w:rsidRPr="009D78E9" w14:paraId="300D5DB5"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6BBE43B1"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საწავლო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აქტიობის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კაბინეტ-ლაბორატორიები :</w:t>
            </w:r>
          </w:p>
          <w:p w14:paraId="7D37D602"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 უმაღლესი ნერვული მოქმედების კვლევითი ლაბორატორია (1101)</w:t>
            </w:r>
          </w:p>
          <w:p w14:paraId="6219FC8A"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2. გენეტიკის ლაბორატორია (5102)</w:t>
            </w:r>
          </w:p>
          <w:p w14:paraId="19FA370A"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3. ჰერბარიუმი (5110)</w:t>
            </w:r>
          </w:p>
          <w:p w14:paraId="2F1E4C9B"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4. მიკრობიოლოგია-ვირუსოლოგიის ლაბორატორია (5201)</w:t>
            </w:r>
          </w:p>
          <w:p w14:paraId="386DA535"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5. ადამიანის და ცხოველთა ფიზიოლოგიის ლაბორატორია (5301)</w:t>
            </w:r>
          </w:p>
          <w:p w14:paraId="6167C65B"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6. ადამიანის ნორმალური ანატომიის ლაბორატორია (5302)</w:t>
            </w:r>
          </w:p>
          <w:p w14:paraId="653184AC"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7. ციტოლოგია, ჰისტოლოგიის ლაბორატორია (5306)</w:t>
            </w:r>
          </w:p>
          <w:p w14:paraId="37BB9EBD"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8. მცენარეთა ბიოლოგიის ლაბორატორია (5307)</w:t>
            </w:r>
          </w:p>
          <w:p w14:paraId="33C593D9"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9. ზოოლოგიის და ეკოლოგიის კაბინეტი (5308)</w:t>
            </w:r>
          </w:p>
          <w:p w14:paraId="3DC5C7D8"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10. მაგისტრანტთა კაბინეტი (5309)</w:t>
            </w:r>
          </w:p>
          <w:p w14:paraId="67908567"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11. ზოოლოგიის მუზეუმი (5310)</w:t>
            </w:r>
          </w:p>
          <w:p w14:paraId="2E5ABBC0" w14:textId="77777777" w:rsidR="006F08B2" w:rsidRDefault="006F08B2" w:rsidP="006F08B2">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Pr>
                <w:rFonts w:ascii="Sylfaen" w:eastAsia="Times New Roman" w:hAnsi="Sylfaen" w:cs="Sylfaen"/>
                <w:bCs/>
                <w:lang w:eastAsia="ru-RU"/>
              </w:rPr>
              <w:t xml:space="preserve">PCR </w:t>
            </w:r>
            <w:r>
              <w:rPr>
                <w:rFonts w:ascii="Sylfaen" w:eastAsia="Times New Roman" w:hAnsi="Sylfaen" w:cs="Sylfaen"/>
                <w:bCs/>
                <w:lang w:val="ka-GE" w:eastAsia="ru-RU"/>
              </w:rPr>
              <w:t xml:space="preserve">სისტემა, სისტემა </w:t>
            </w:r>
            <w:r>
              <w:rPr>
                <w:rFonts w:ascii="Sylfaen" w:eastAsia="Times New Roman" w:hAnsi="Sylfaen" w:cs="Sylfaen"/>
                <w:bCs/>
                <w:lang w:val="ka-GE" w:eastAsia="ru-RU"/>
              </w:rPr>
              <w:lastRenderedPageBreak/>
              <w:t xml:space="preserve">იმუნოფერმენტული ანალიზისათვის, ფეკი, </w:t>
            </w:r>
            <w:r>
              <w:rPr>
                <w:rFonts w:ascii="Sylfaen" w:eastAsia="Times New Roman" w:hAnsi="Sylfaen" w:cs="Sylfaen"/>
                <w:bCs/>
                <w:lang w:val="ru-RU" w:eastAsia="ru-RU"/>
              </w:rPr>
              <w:t>თხელფენოვანი</w:t>
            </w:r>
            <w:r>
              <w:rPr>
                <w:rFonts w:ascii="Sylfaen" w:eastAsia="Times New Roman" w:hAnsi="Sylfaen" w:cs="Sylfaen"/>
                <w:bCs/>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მიკროტომი, </w:t>
            </w:r>
            <w:r>
              <w:rPr>
                <w:rFonts w:ascii="Sylfaen" w:eastAsia="Times New Roman" w:hAnsi="Sylfaen" w:cs="Sylfaen"/>
                <w:bCs/>
                <w:lang w:eastAsia="ru-RU"/>
              </w:rPr>
              <w:t>pH</w:t>
            </w:r>
            <w:r>
              <w:rPr>
                <w:rFonts w:ascii="Sylfaen" w:eastAsia="Times New Roman" w:hAnsi="Sylfaen" w:cs="Sylfaen"/>
                <w:bCs/>
                <w:lang w:val="ka-GE" w:eastAsia="ru-RU"/>
              </w:rPr>
              <w:t xml:space="preserve"> მეტრი, ლამინარის ბოქსი, როტაციული ლიოფილიზატორი,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69E18DD6" w14:textId="77777777" w:rsidR="006F08B2" w:rsidRDefault="006F08B2" w:rsidP="006F08B2">
            <w:pPr>
              <w:spacing w:after="0" w:line="240" w:lineRule="auto"/>
              <w:jc w:val="both"/>
              <w:rPr>
                <w:rFonts w:ascii="Sylfaen" w:hAnsi="Sylfaen" w:cs="Sylfaen"/>
                <w:bCs/>
                <w:lang w:val="ka-GE"/>
              </w:rPr>
            </w:pPr>
          </w:p>
          <w:p w14:paraId="0D0B49D3" w14:textId="77777777" w:rsidR="006F08B2" w:rsidRPr="00A8613A" w:rsidRDefault="006F08B2" w:rsidP="006F08B2">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Pr>
                <w:rFonts w:ascii="Sylfaen" w:hAnsi="Sylfaen" w:cs="Sylfaen"/>
                <w:bCs/>
                <w:lang w:val="ka-GE"/>
              </w:rPr>
              <w:t xml:space="preserve"> </w:t>
            </w:r>
            <w:r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p>
          <w:p w14:paraId="051BD988"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ლეკვეიშვილი დავითი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1874DA86"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ნიშნიანიძე დავითი </w:t>
            </w:r>
            <w:r>
              <w:rPr>
                <w:rFonts w:ascii="Sylfaen" w:hAnsi="Sylfaen" w:cs="Sylfaen"/>
                <w:bCs/>
                <w:lang w:val="ka-GE"/>
              </w:rPr>
              <w:t xml:space="preserve">– </w:t>
            </w:r>
            <w:r w:rsidRPr="00A8613A">
              <w:rPr>
                <w:rFonts w:ascii="Sylfaen" w:hAnsi="Sylfaen" w:cs="Sylfaen"/>
                <w:bCs/>
                <w:lang w:val="ka-GE"/>
              </w:rPr>
              <w:t>პროფესორი.</w:t>
            </w:r>
          </w:p>
          <w:p w14:paraId="55F00F49"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 xml:space="preserve">ძნელაძე აკაკი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5873DBB"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r w:rsidRPr="00A8613A">
              <w:rPr>
                <w:rFonts w:ascii="Sylfaen" w:hAnsi="Sylfaen" w:cs="Sylfaen"/>
                <w:bCs/>
                <w:lang w:val="ka-GE"/>
              </w:rPr>
              <w:t xml:space="preserve">მიქაუტაძე დალი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0582372"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6.</w:t>
            </w:r>
            <w:r>
              <w:rPr>
                <w:rFonts w:ascii="Sylfaen" w:hAnsi="Sylfaen" w:cs="Sylfaen"/>
                <w:bCs/>
                <w:lang w:val="ka-GE"/>
              </w:rPr>
              <w:t xml:space="preserve"> </w:t>
            </w:r>
            <w:r w:rsidRPr="00A8613A">
              <w:rPr>
                <w:rFonts w:ascii="Sylfaen" w:hAnsi="Sylfaen" w:cs="Sylfaen"/>
                <w:bCs/>
                <w:lang w:val="ka-GE"/>
              </w:rPr>
              <w:t>კახიძე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054B7A3"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7.</w:t>
            </w:r>
            <w:r>
              <w:rPr>
                <w:rFonts w:ascii="Sylfaen" w:hAnsi="Sylfaen" w:cs="Sylfaen"/>
                <w:bCs/>
                <w:lang w:val="ka-GE"/>
              </w:rPr>
              <w:t xml:space="preserve"> </w:t>
            </w:r>
            <w:r w:rsidRPr="00A8613A">
              <w:rPr>
                <w:rFonts w:ascii="Sylfaen" w:hAnsi="Sylfaen" w:cs="Sylfaen"/>
                <w:bCs/>
                <w:lang w:val="ka-GE"/>
              </w:rPr>
              <w:t>სამხარაძე მადონა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D15BF48"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8.</w:t>
            </w:r>
            <w:r>
              <w:rPr>
                <w:rFonts w:ascii="Sylfaen" w:hAnsi="Sylfaen" w:cs="Sylfaen"/>
                <w:bCs/>
                <w:lang w:val="ka-GE"/>
              </w:rPr>
              <w:t xml:space="preserve"> </w:t>
            </w:r>
            <w:r w:rsidRPr="00A8613A">
              <w:rPr>
                <w:rFonts w:ascii="Sylfaen" w:hAnsi="Sylfaen" w:cs="Sylfaen"/>
                <w:bCs/>
                <w:lang w:val="ka-GE"/>
              </w:rPr>
              <w:t xml:space="preserve">მეგრელიშვილი ნანა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658098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9.</w:t>
            </w:r>
            <w:r>
              <w:rPr>
                <w:rFonts w:ascii="Sylfaen" w:hAnsi="Sylfaen" w:cs="Sylfaen"/>
                <w:bCs/>
                <w:lang w:val="ka-GE"/>
              </w:rPr>
              <w:t xml:space="preserve"> </w:t>
            </w:r>
            <w:r w:rsidRPr="00A8613A">
              <w:rPr>
                <w:rFonts w:ascii="Sylfaen" w:hAnsi="Sylfaen" w:cs="Sylfaen"/>
                <w:bCs/>
                <w:lang w:val="ka-GE"/>
              </w:rPr>
              <w:t>ჯიქია მაგდა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7A72F1E9" w14:textId="77777777" w:rsidR="006F08B2" w:rsidRPr="00A8613A" w:rsidRDefault="006F08B2" w:rsidP="006F08B2">
            <w:pPr>
              <w:spacing w:after="0" w:line="240" w:lineRule="auto"/>
              <w:jc w:val="both"/>
              <w:rPr>
                <w:rFonts w:ascii="Sylfaen" w:hAnsi="Sylfaen" w:cs="Sylfaen"/>
                <w:bCs/>
                <w:lang w:val="ka-GE"/>
              </w:rPr>
            </w:pPr>
            <w:r w:rsidRPr="00A8613A">
              <w:rPr>
                <w:rFonts w:ascii="Sylfaen" w:hAnsi="Sylfaen" w:cs="Sylfaen"/>
                <w:bCs/>
                <w:lang w:val="ka-GE"/>
              </w:rPr>
              <w:t>ბიოლოგიის დეპარტამენტის აკადემიური პერსონალი :</w:t>
            </w:r>
          </w:p>
          <w:p w14:paraId="26B75E60"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 xml:space="preserve">საკანდელიძე რენიკო </w:t>
            </w:r>
            <w:r>
              <w:rPr>
                <w:rFonts w:ascii="Sylfaen" w:hAnsi="Sylfaen" w:cs="Sylfaen"/>
                <w:bCs/>
                <w:lang w:val="ka-GE"/>
              </w:rPr>
              <w:t>–</w:t>
            </w:r>
            <w:r w:rsidRPr="00A8613A">
              <w:rPr>
                <w:rFonts w:ascii="Sylfaen" w:hAnsi="Sylfaen" w:cs="Sylfaen"/>
                <w:bCs/>
                <w:lang w:val="ka-GE"/>
              </w:rPr>
              <w:t xml:space="preserve"> პროფესორი.</w:t>
            </w:r>
          </w:p>
          <w:p w14:paraId="63AC3D8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1C2184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ძოწენიძე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6E2AFFC9"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4. ლომსიანიძე თეიმურაზი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2A3BC9B"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5.</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5E874014"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6.</w:t>
            </w:r>
            <w:r>
              <w:rPr>
                <w:rFonts w:ascii="Sylfaen" w:hAnsi="Sylfaen" w:cs="Sylfaen"/>
                <w:bCs/>
                <w:lang w:val="ka-GE"/>
              </w:rPr>
              <w:t xml:space="preserve"> </w:t>
            </w:r>
            <w:r w:rsidRPr="00A8613A">
              <w:rPr>
                <w:rFonts w:ascii="Sylfaen" w:hAnsi="Sylfaen" w:cs="Sylfaen"/>
                <w:bCs/>
                <w:lang w:val="ka-GE"/>
              </w:rPr>
              <w:t xml:space="preserve">გაბელაშვილი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5B21AD6"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7.</w:t>
            </w:r>
            <w:r>
              <w:rPr>
                <w:rFonts w:ascii="Sylfaen" w:hAnsi="Sylfaen" w:cs="Sylfaen"/>
                <w:bCs/>
                <w:lang w:val="ka-GE"/>
              </w:rPr>
              <w:t xml:space="preserve"> </w:t>
            </w:r>
            <w:r w:rsidRPr="00A8613A">
              <w:rPr>
                <w:rFonts w:ascii="Sylfaen" w:hAnsi="Sylfaen" w:cs="Sylfaen"/>
                <w:bCs/>
                <w:lang w:val="ka-GE"/>
              </w:rPr>
              <w:t>გაბრიჭიძე მაია</w:t>
            </w:r>
            <w:r>
              <w:rPr>
                <w:rFonts w:ascii="Sylfaen" w:hAnsi="Sylfaen" w:cs="Sylfaen"/>
                <w:bCs/>
                <w:lang w:val="ka-GE"/>
              </w:rPr>
              <w:t xml:space="preserve"> – </w:t>
            </w:r>
            <w:r w:rsidRPr="00A8613A">
              <w:rPr>
                <w:rFonts w:ascii="Sylfaen" w:hAnsi="Sylfaen" w:cs="Sylfaen"/>
                <w:bCs/>
                <w:lang w:val="ka-GE"/>
              </w:rPr>
              <w:t xml:space="preserve">ასოცირებული პროფესორი. </w:t>
            </w:r>
          </w:p>
          <w:p w14:paraId="1CBC2683"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8.</w:t>
            </w:r>
            <w:r>
              <w:rPr>
                <w:rFonts w:ascii="Sylfaen" w:hAnsi="Sylfaen" w:cs="Sylfaen"/>
                <w:bCs/>
                <w:lang w:val="ka-GE"/>
              </w:rPr>
              <w:t xml:space="preserve"> </w:t>
            </w:r>
            <w:r w:rsidRPr="00A8613A">
              <w:rPr>
                <w:rFonts w:ascii="Sylfaen" w:hAnsi="Sylfaen" w:cs="Sylfaen"/>
                <w:bCs/>
                <w:lang w:val="ka-GE"/>
              </w:rPr>
              <w:t>მანგალაძე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91E2DDA"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9.</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5D2023A"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10.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4AC32A1"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11. ჯულაყიძე ნანა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D1F0FDF"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12.</w:t>
            </w:r>
            <w:r>
              <w:rPr>
                <w:rFonts w:ascii="Sylfaen" w:hAnsi="Sylfaen" w:cs="Sylfaen"/>
                <w:bCs/>
                <w:lang w:val="ka-GE"/>
              </w:rPr>
              <w:t xml:space="preserve"> </w:t>
            </w:r>
            <w:r w:rsidRPr="00A8613A">
              <w:rPr>
                <w:rFonts w:ascii="Sylfaen" w:hAnsi="Sylfaen" w:cs="Sylfaen"/>
                <w:bCs/>
                <w:lang w:val="ka-GE"/>
              </w:rPr>
              <w:t>ჯულაყიძე ერეკლე</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BB0BF7E"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13. კუპრაშვილი ხათუნა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6AF2AAE"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14.</w:t>
            </w:r>
            <w:r>
              <w:rPr>
                <w:rFonts w:ascii="Sylfaen" w:hAnsi="Sylfaen" w:cs="Sylfaen"/>
                <w:bCs/>
                <w:lang w:val="ka-GE"/>
              </w:rPr>
              <w:t xml:space="preserve">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90509E4"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15.</w:t>
            </w:r>
            <w:r>
              <w:rPr>
                <w:rFonts w:ascii="Sylfaen" w:hAnsi="Sylfaen" w:cs="Sylfaen"/>
                <w:bCs/>
                <w:lang w:val="ka-GE"/>
              </w:rPr>
              <w:t xml:space="preserve"> </w:t>
            </w:r>
            <w:r w:rsidRPr="00A8613A">
              <w:rPr>
                <w:rFonts w:ascii="Sylfaen" w:hAnsi="Sylfaen" w:cs="Sylfaen"/>
                <w:bCs/>
                <w:lang w:val="ka-GE"/>
              </w:rPr>
              <w:t>ღაჭავა ნათია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2159178B" w14:textId="77777777" w:rsidR="006F08B2"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16.</w:t>
            </w:r>
            <w:r>
              <w:rPr>
                <w:rFonts w:ascii="Sylfaen" w:hAnsi="Sylfaen" w:cs="Sylfaen"/>
                <w:bCs/>
                <w:lang w:val="ka-GE"/>
              </w:rPr>
              <w:t xml:space="preserve"> </w:t>
            </w:r>
            <w:r w:rsidRPr="00A8613A">
              <w:rPr>
                <w:rFonts w:ascii="Sylfaen" w:hAnsi="Sylfaen" w:cs="Sylfaen"/>
                <w:bCs/>
                <w:lang w:val="ka-GE"/>
              </w:rPr>
              <w:t>ჩხარტიშვილი ნატო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1E8ED4F" w14:textId="77777777" w:rsidR="006F08B2" w:rsidRPr="00A8613A" w:rsidRDefault="006F08B2" w:rsidP="006F08B2">
            <w:pPr>
              <w:spacing w:after="0" w:line="240" w:lineRule="auto"/>
              <w:ind w:firstLine="180"/>
              <w:jc w:val="both"/>
              <w:rPr>
                <w:rFonts w:ascii="Sylfaen" w:hAnsi="Sylfaen" w:cs="Sylfaen"/>
                <w:bCs/>
                <w:lang w:val="ka-GE"/>
              </w:rPr>
            </w:pPr>
            <w:r>
              <w:rPr>
                <w:rFonts w:ascii="Sylfaen" w:hAnsi="Sylfaen" w:cs="Sylfaen"/>
                <w:bCs/>
                <w:lang w:val="ka-GE"/>
              </w:rPr>
              <w:t xml:space="preserve">17. კილაძე ნანა − </w:t>
            </w:r>
            <w:r w:rsidRPr="00A8613A">
              <w:rPr>
                <w:rFonts w:ascii="Sylfaen" w:hAnsi="Sylfaen" w:cs="Sylfaen"/>
                <w:bCs/>
                <w:lang w:val="ka-GE"/>
              </w:rPr>
              <w:t>ასოცირებული პროფესორი.</w:t>
            </w:r>
          </w:p>
          <w:p w14:paraId="0FE4EA49" w14:textId="02F381CC"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8</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ჟორჟოლიანი ცირა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5BFCAC4A" w14:textId="7B4C6348" w:rsidR="006F08B2" w:rsidRPr="00A8613A" w:rsidRDefault="006F08B2" w:rsidP="006F08B2">
            <w:pPr>
              <w:spacing w:after="0" w:line="240" w:lineRule="auto"/>
              <w:ind w:firstLine="180"/>
              <w:jc w:val="both"/>
              <w:rPr>
                <w:rFonts w:ascii="Sylfaen" w:hAnsi="Sylfaen" w:cs="Sylfaen"/>
                <w:bCs/>
                <w:color w:val="943634" w:themeColor="accent2" w:themeShade="BF"/>
                <w:lang w:val="ka-GE"/>
              </w:rPr>
            </w:pPr>
            <w:r>
              <w:rPr>
                <w:rFonts w:ascii="Sylfaen" w:hAnsi="Sylfaen" w:cs="Sylfaen"/>
                <w:bCs/>
                <w:lang w:val="ka-GE"/>
              </w:rPr>
              <w:t>19</w:t>
            </w:r>
            <w:r w:rsidRPr="00A8613A">
              <w:rPr>
                <w:rFonts w:ascii="Sylfaen" w:hAnsi="Sylfaen" w:cs="Sylfaen"/>
                <w:bCs/>
                <w:lang w:val="ka-GE"/>
              </w:rPr>
              <w:t>. გორდაძე ემზარი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076A6E73" w14:textId="4DD2F1FC" w:rsidR="006F08B2" w:rsidRPr="00A8613A" w:rsidRDefault="006F08B2" w:rsidP="006F08B2">
            <w:pPr>
              <w:spacing w:after="0" w:line="240" w:lineRule="auto"/>
              <w:ind w:firstLine="180"/>
              <w:jc w:val="both"/>
              <w:rPr>
                <w:rFonts w:ascii="Sylfaen" w:hAnsi="Sylfaen" w:cs="Sylfaen"/>
                <w:bCs/>
                <w:lang w:val="ka-GE"/>
              </w:rPr>
            </w:pPr>
            <w:r>
              <w:rPr>
                <w:rFonts w:ascii="Sylfaen" w:hAnsi="Sylfaen" w:cs="Sylfaen"/>
                <w:bCs/>
                <w:lang w:val="ka-GE"/>
              </w:rPr>
              <w:t>20</w:t>
            </w:r>
            <w:r w:rsidRPr="00A8613A">
              <w:rPr>
                <w:rFonts w:ascii="Sylfaen" w:hAnsi="Sylfaen" w:cs="Sylfaen"/>
                <w:bCs/>
                <w:lang w:val="ka-GE"/>
              </w:rPr>
              <w:t>. ხეცურიანი მაკა</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BCF7021" w14:textId="3EDDDCD7" w:rsidR="001700CD" w:rsidRPr="009D78E9" w:rsidRDefault="006F08B2" w:rsidP="006F08B2">
            <w:pPr>
              <w:spacing w:after="0" w:line="240" w:lineRule="auto"/>
              <w:ind w:firstLine="180"/>
              <w:jc w:val="both"/>
              <w:rPr>
                <w:rFonts w:ascii="Sylfaen" w:hAnsi="Sylfaen" w:cs="Sylfaen"/>
                <w:bCs/>
              </w:rPr>
            </w:pPr>
            <w:r>
              <w:rPr>
                <w:rFonts w:ascii="Sylfaen" w:hAnsi="Sylfaen" w:cs="Sylfaen"/>
                <w:bCs/>
                <w:lang w:val="ka-GE"/>
              </w:rPr>
              <w:t>21</w:t>
            </w:r>
            <w:r w:rsidRPr="00A8613A">
              <w:rPr>
                <w:rFonts w:ascii="Sylfaen" w:hAnsi="Sylfaen" w:cs="Sylfaen"/>
                <w:bCs/>
                <w:lang w:val="ka-GE"/>
              </w:rPr>
              <w:t>. გურული-ბაქრაძე მზია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tc>
      </w:tr>
    </w:tbl>
    <w:p w14:paraId="0BD0B9AE" w14:textId="77777777" w:rsidR="004836B5" w:rsidRPr="009D78E9" w:rsidRDefault="004836B5" w:rsidP="009D78E9">
      <w:pPr>
        <w:spacing w:after="0" w:line="240" w:lineRule="auto"/>
        <w:rPr>
          <w:rFonts w:ascii="Sylfaen" w:hAnsi="Sylfaen"/>
          <w:b/>
        </w:rPr>
      </w:pPr>
    </w:p>
    <w:p w14:paraId="61700247" w14:textId="77777777" w:rsidR="0012232F" w:rsidRPr="009D78E9" w:rsidRDefault="0012232F" w:rsidP="009D78E9">
      <w:pPr>
        <w:spacing w:after="0" w:line="240" w:lineRule="auto"/>
        <w:rPr>
          <w:rFonts w:ascii="Sylfaen" w:hAnsi="Sylfaen"/>
          <w:b/>
        </w:rPr>
      </w:pPr>
    </w:p>
    <w:p w14:paraId="2114553B" w14:textId="77777777" w:rsidR="000D2231" w:rsidRPr="009D78E9" w:rsidRDefault="000D2231" w:rsidP="009D78E9">
      <w:pPr>
        <w:spacing w:after="0" w:line="240" w:lineRule="auto"/>
        <w:rPr>
          <w:rFonts w:ascii="Sylfaen" w:hAnsi="Sylfaen"/>
          <w:b/>
        </w:rPr>
      </w:pPr>
    </w:p>
    <w:p w14:paraId="24168071" w14:textId="77777777" w:rsidR="000D2231" w:rsidRPr="009D78E9" w:rsidRDefault="000D2231" w:rsidP="009D78E9">
      <w:pPr>
        <w:spacing w:after="0" w:line="240" w:lineRule="auto"/>
        <w:rPr>
          <w:rFonts w:ascii="Sylfaen" w:hAnsi="Sylfaen"/>
          <w:b/>
        </w:rPr>
      </w:pPr>
    </w:p>
    <w:p w14:paraId="0E4A37E2" w14:textId="77777777" w:rsidR="000D2231" w:rsidRPr="009D78E9" w:rsidRDefault="000D2231" w:rsidP="009D78E9">
      <w:pPr>
        <w:spacing w:after="0" w:line="240" w:lineRule="auto"/>
        <w:rPr>
          <w:rFonts w:ascii="Sylfaen" w:hAnsi="Sylfaen"/>
          <w:b/>
        </w:rPr>
      </w:pPr>
    </w:p>
    <w:p w14:paraId="504EA1DB" w14:textId="77777777" w:rsidR="000D2231" w:rsidRPr="009D78E9" w:rsidRDefault="000D2231" w:rsidP="009D78E9">
      <w:pPr>
        <w:spacing w:after="0" w:line="240" w:lineRule="auto"/>
        <w:rPr>
          <w:rFonts w:ascii="Sylfaen" w:hAnsi="Sylfaen"/>
          <w:b/>
        </w:rPr>
      </w:pPr>
    </w:p>
    <w:p w14:paraId="4455F109" w14:textId="77777777" w:rsidR="000D2231" w:rsidRPr="009D78E9" w:rsidRDefault="000D2231" w:rsidP="009D78E9">
      <w:pPr>
        <w:spacing w:after="0" w:line="240" w:lineRule="auto"/>
        <w:rPr>
          <w:rFonts w:ascii="Sylfaen" w:hAnsi="Sylfaen"/>
          <w:b/>
        </w:rPr>
        <w:sectPr w:rsidR="000D2231" w:rsidRPr="009D78E9" w:rsidSect="000D2231">
          <w:type w:val="nextColumn"/>
          <w:pgSz w:w="12240" w:h="15840"/>
          <w:pgMar w:top="1138" w:right="850" w:bottom="1138" w:left="1138" w:header="720" w:footer="720" w:gutter="0"/>
          <w:cols w:space="720"/>
          <w:docGrid w:linePitch="299"/>
        </w:sectPr>
      </w:pPr>
    </w:p>
    <w:p w14:paraId="300CCB93" w14:textId="77777777" w:rsidR="000D2231" w:rsidRPr="009D78E9" w:rsidRDefault="000D2231" w:rsidP="009D78E9">
      <w:pPr>
        <w:spacing w:after="0" w:line="240" w:lineRule="auto"/>
        <w:jc w:val="right"/>
        <w:rPr>
          <w:rFonts w:ascii="Sylfaen" w:eastAsia="Times New Roman" w:hAnsi="Sylfaen" w:cs="Times New Roman"/>
          <w:b/>
          <w:lang w:val="ka-GE" w:eastAsia="ru-RU"/>
        </w:rPr>
      </w:pPr>
      <w:r w:rsidRPr="009D78E9">
        <w:rPr>
          <w:rFonts w:ascii="Sylfaen" w:eastAsia="Times New Roman" w:hAnsi="Sylfaen" w:cs="Times New Roman"/>
          <w:b/>
          <w:lang w:eastAsia="ru-RU"/>
        </w:rPr>
        <w:lastRenderedPageBreak/>
        <w:t>დ</w:t>
      </w:r>
      <w:r w:rsidRPr="009D78E9">
        <w:rPr>
          <w:rFonts w:ascii="Sylfaen" w:eastAsia="Times New Roman" w:hAnsi="Sylfaen" w:cs="Times New Roman"/>
          <w:b/>
          <w:lang w:val="ka-GE" w:eastAsia="ru-RU"/>
        </w:rPr>
        <w:t>ანართი 1</w:t>
      </w:r>
    </w:p>
    <w:p w14:paraId="75EA900E" w14:textId="77777777" w:rsidR="000D2231" w:rsidRPr="009D78E9" w:rsidRDefault="000D2231" w:rsidP="009D78E9">
      <w:pPr>
        <w:autoSpaceDE w:val="0"/>
        <w:autoSpaceDN w:val="0"/>
        <w:adjustRightInd w:val="0"/>
        <w:spacing w:after="0" w:line="240" w:lineRule="auto"/>
        <w:jc w:val="center"/>
        <w:rPr>
          <w:rFonts w:ascii="Sylfaen" w:eastAsia="Times New Roman" w:hAnsi="Sylfaen" w:cs="Sylfaen"/>
          <w:b/>
          <w:lang w:eastAsia="ru-RU"/>
        </w:rPr>
      </w:pPr>
      <w:r w:rsidRPr="009D78E9">
        <w:rPr>
          <w:rFonts w:ascii="Calibri" w:eastAsia="Times New Roman" w:hAnsi="Calibri" w:cs="Times New Roman"/>
          <w:b/>
          <w:noProof/>
        </w:rPr>
        <w:drawing>
          <wp:inline distT="0" distB="0" distL="0" distR="0" wp14:anchorId="7D139B97" wp14:editId="7444FBAB">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C32CB52" w14:textId="37ECC934" w:rsidR="000D2231" w:rsidRPr="009D78E9" w:rsidRDefault="000D2231" w:rsidP="009D78E9">
      <w:pPr>
        <w:autoSpaceDE w:val="0"/>
        <w:autoSpaceDN w:val="0"/>
        <w:adjustRightInd w:val="0"/>
        <w:spacing w:after="0" w:line="240" w:lineRule="auto"/>
        <w:jc w:val="center"/>
        <w:rPr>
          <w:rFonts w:ascii="Sylfaen" w:eastAsia="Times New Roman" w:hAnsi="Sylfaen" w:cs="Sylfaen"/>
          <w:b/>
          <w:lang w:val="ka-GE" w:eastAsia="ru-RU"/>
        </w:rPr>
      </w:pPr>
      <w:r w:rsidRPr="009D78E9">
        <w:rPr>
          <w:rFonts w:ascii="Sylfaen" w:eastAsia="Times New Roman" w:hAnsi="Sylfaen" w:cs="Sylfaen"/>
          <w:b/>
          <w:lang w:val="ka-GE" w:eastAsia="ru-RU"/>
        </w:rPr>
        <w:t>სასწავლო გეგმა</w:t>
      </w:r>
      <w:r w:rsidR="00C34A63">
        <w:rPr>
          <w:rFonts w:ascii="Sylfaen" w:eastAsia="Times New Roman" w:hAnsi="Sylfaen" w:cs="Sylfaen"/>
          <w:b/>
          <w:lang w:val="ka-GE" w:eastAsia="ru-RU"/>
        </w:rPr>
        <w:t xml:space="preserve">   </w:t>
      </w:r>
      <w:r w:rsidRPr="009D78E9">
        <w:rPr>
          <w:rFonts w:ascii="Sylfaen" w:eastAsia="Times New Roman" w:hAnsi="Sylfaen" w:cs="Sylfaen"/>
          <w:b/>
          <w:lang w:val="af-ZA" w:eastAsia="ru-RU"/>
        </w:rPr>
        <w:t>201</w:t>
      </w:r>
      <w:r w:rsidR="00B81830">
        <w:rPr>
          <w:rFonts w:ascii="Sylfaen" w:eastAsia="Times New Roman" w:hAnsi="Sylfaen" w:cs="Sylfaen"/>
          <w:b/>
          <w:lang w:val="ka-GE" w:eastAsia="ru-RU"/>
        </w:rPr>
        <w:t>9</w:t>
      </w:r>
      <w:r w:rsidRPr="009D78E9">
        <w:rPr>
          <w:rFonts w:ascii="Sylfaen" w:eastAsia="Times New Roman" w:hAnsi="Sylfaen" w:cs="Sylfaen"/>
          <w:b/>
          <w:lang w:val="af-ZA" w:eastAsia="ru-RU"/>
        </w:rPr>
        <w:t>-20</w:t>
      </w:r>
      <w:r w:rsidR="006610D4">
        <w:rPr>
          <w:rFonts w:ascii="Sylfaen" w:eastAsia="Times New Roman" w:hAnsi="Sylfaen" w:cs="Sylfaen"/>
          <w:b/>
          <w:lang w:val="ka-GE" w:eastAsia="ru-RU"/>
        </w:rPr>
        <w:t>23</w:t>
      </w:r>
      <w:r w:rsidR="00130CB1" w:rsidRPr="009D78E9">
        <w:rPr>
          <w:rFonts w:ascii="Sylfaen" w:eastAsia="Times New Roman" w:hAnsi="Sylfaen" w:cs="Sylfaen"/>
          <w:b/>
          <w:lang w:val="ka-GE" w:eastAsia="ru-RU"/>
        </w:rPr>
        <w:t xml:space="preserve"> </w:t>
      </w:r>
      <w:r w:rsidRPr="009D78E9">
        <w:rPr>
          <w:rFonts w:ascii="Sylfaen" w:eastAsia="Times New Roman" w:hAnsi="Sylfaen" w:cs="Sylfaen"/>
          <w:b/>
          <w:lang w:val="ka-GE" w:eastAsia="ru-RU"/>
        </w:rPr>
        <w:t>წწ</w:t>
      </w:r>
    </w:p>
    <w:p w14:paraId="23AEE0C2" w14:textId="77777777" w:rsidR="000D2231" w:rsidRPr="009D78E9" w:rsidRDefault="000D2231" w:rsidP="009D78E9">
      <w:pPr>
        <w:spacing w:after="0" w:line="240" w:lineRule="auto"/>
        <w:jc w:val="center"/>
        <w:rPr>
          <w:rFonts w:ascii="Sylfaen" w:eastAsia="Times New Roman" w:hAnsi="Sylfaen" w:cs="Sylfaen"/>
          <w:b/>
          <w:lang w:eastAsia="ru-RU"/>
        </w:rPr>
      </w:pPr>
      <w:r w:rsidRPr="009D78E9">
        <w:rPr>
          <w:rFonts w:ascii="Sylfaen" w:eastAsia="Times New Roman" w:hAnsi="Sylfaen" w:cs="Sylfaen"/>
          <w:b/>
          <w:lang w:val="ka-GE" w:eastAsia="ru-RU"/>
        </w:rPr>
        <w:t xml:space="preserve">პროგრამის დასახელება: </w:t>
      </w:r>
      <w:r w:rsidR="00271831" w:rsidRPr="009D78E9">
        <w:rPr>
          <w:rFonts w:ascii="Sylfaen" w:eastAsia="Times New Roman" w:hAnsi="Sylfaen" w:cs="Sylfaen"/>
          <w:b/>
          <w:lang w:val="ka-GE" w:eastAsia="ru-RU"/>
        </w:rPr>
        <w:t>საბაკალავრო პროგრამა „</w:t>
      </w:r>
      <w:r w:rsidR="00F53E14" w:rsidRPr="009D78E9">
        <w:rPr>
          <w:rFonts w:ascii="Sylfaen" w:eastAsia="Times New Roman" w:hAnsi="Sylfaen" w:cs="Sylfaen"/>
          <w:b/>
          <w:lang w:val="ka-GE" w:eastAsia="ru-RU"/>
        </w:rPr>
        <w:t>ეკოლოგია</w:t>
      </w:r>
      <w:r w:rsidR="00271831" w:rsidRPr="009D78E9">
        <w:rPr>
          <w:rFonts w:ascii="Sylfaen" w:eastAsia="Times New Roman" w:hAnsi="Sylfaen" w:cs="Sylfaen"/>
          <w:b/>
          <w:lang w:val="ka-GE" w:eastAsia="ru-RU"/>
        </w:rPr>
        <w:t>“/</w:t>
      </w:r>
      <w:r w:rsidR="00F53E14" w:rsidRPr="009D78E9">
        <w:rPr>
          <w:rFonts w:ascii="Sylfaen" w:eastAsia="Times New Roman" w:hAnsi="Sylfaen" w:cs="Sylfaen"/>
          <w:b/>
          <w:lang w:eastAsia="ru-RU"/>
        </w:rPr>
        <w:t>Ecology</w:t>
      </w:r>
    </w:p>
    <w:p w14:paraId="06F12F66" w14:textId="77777777" w:rsidR="000D2231" w:rsidRDefault="000D2231" w:rsidP="009D78E9">
      <w:pPr>
        <w:tabs>
          <w:tab w:val="left" w:pos="3210"/>
        </w:tabs>
        <w:spacing w:after="0" w:line="240" w:lineRule="auto"/>
        <w:jc w:val="center"/>
        <w:rPr>
          <w:rFonts w:ascii="Sylfaen" w:hAnsi="Sylfaen"/>
          <w:b/>
        </w:rPr>
      </w:pPr>
      <w:r w:rsidRPr="009D78E9">
        <w:rPr>
          <w:rFonts w:ascii="Sylfaen" w:eastAsia="Times New Roman" w:hAnsi="Sylfaen" w:cs="Sylfaen"/>
          <w:b/>
          <w:lang w:val="ka-GE" w:eastAsia="ru-RU"/>
        </w:rPr>
        <w:t>მისანიჭებელი კვალიფიკაცია</w:t>
      </w:r>
      <w:r w:rsidRPr="009D78E9">
        <w:rPr>
          <w:rFonts w:ascii="Sylfaen" w:eastAsia="Times New Roman" w:hAnsi="Sylfaen" w:cs="Sylfaen"/>
          <w:b/>
          <w:lang w:val="af-ZA" w:eastAsia="ru-RU"/>
        </w:rPr>
        <w:t>:</w:t>
      </w:r>
      <w:r w:rsidR="00F53E14" w:rsidRPr="009D78E9">
        <w:rPr>
          <w:rFonts w:ascii="Sylfaen" w:eastAsia="Times New Roman" w:hAnsi="Sylfaen" w:cs="Sylfaen"/>
          <w:b/>
          <w:lang w:val="af-ZA" w:eastAsia="ru-RU"/>
        </w:rPr>
        <w:t xml:space="preserve"> </w:t>
      </w:r>
      <w:r w:rsidR="00F53E14" w:rsidRPr="009D78E9">
        <w:rPr>
          <w:rFonts w:ascii="Sylfaen" w:eastAsia="Times New Roman" w:hAnsi="Sylfaen" w:cs="Sylfaen"/>
          <w:b/>
          <w:lang w:val="ka-GE" w:eastAsia="ru-RU"/>
        </w:rPr>
        <w:t>ეკოლოგიის ბაკალავრი</w:t>
      </w:r>
      <w:r w:rsidR="00271831" w:rsidRPr="009D78E9">
        <w:rPr>
          <w:rFonts w:ascii="Sylfaen" w:hAnsi="Sylfaen"/>
          <w:b/>
          <w:lang w:val="ka-GE"/>
        </w:rPr>
        <w:t>/</w:t>
      </w:r>
      <w:r w:rsidR="00F53E14" w:rsidRPr="009D78E9">
        <w:rPr>
          <w:rFonts w:ascii="Sylfaen" w:hAnsi="Sylfaen"/>
          <w:b/>
        </w:rPr>
        <w:t>BSc  in  Ecology</w:t>
      </w:r>
    </w:p>
    <w:p w14:paraId="4681F96C" w14:textId="77777777" w:rsidR="00B81830" w:rsidRPr="009D78E9" w:rsidRDefault="00B81830" w:rsidP="009D78E9">
      <w:pPr>
        <w:tabs>
          <w:tab w:val="left" w:pos="3210"/>
        </w:tabs>
        <w:spacing w:after="0" w:line="240" w:lineRule="auto"/>
        <w:jc w:val="center"/>
        <w:rPr>
          <w:rFonts w:ascii="Sylfaen" w:eastAsia="Times New Roman" w:hAnsi="Sylfaen" w:cs="Sylfaen"/>
          <w:b/>
          <w:lang w:val="ka-GE" w:eastAsia="ru-RU"/>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6"/>
        <w:gridCol w:w="4421"/>
        <w:gridCol w:w="451"/>
        <w:gridCol w:w="554"/>
        <w:gridCol w:w="722"/>
        <w:gridCol w:w="852"/>
        <w:gridCol w:w="602"/>
        <w:gridCol w:w="1382"/>
        <w:gridCol w:w="389"/>
        <w:gridCol w:w="472"/>
        <w:gridCol w:w="479"/>
        <w:gridCol w:w="479"/>
        <w:gridCol w:w="472"/>
        <w:gridCol w:w="479"/>
        <w:gridCol w:w="517"/>
        <w:gridCol w:w="544"/>
        <w:gridCol w:w="651"/>
      </w:tblGrid>
      <w:tr w:rsidR="00B81830" w:rsidRPr="003A6558" w14:paraId="24189A7B" w14:textId="77777777" w:rsidTr="003A201E">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14:paraId="46BEFC4E"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w:t>
            </w:r>
          </w:p>
        </w:tc>
        <w:tc>
          <w:tcPr>
            <w:tcW w:w="4427" w:type="dxa"/>
            <w:gridSpan w:val="2"/>
            <w:vMerge w:val="restart"/>
            <w:tcBorders>
              <w:top w:val="thinThickSmallGap" w:sz="24" w:space="0" w:color="auto"/>
              <w:left w:val="double" w:sz="4" w:space="0" w:color="auto"/>
              <w:right w:val="double" w:sz="4" w:space="0" w:color="auto"/>
            </w:tcBorders>
            <w:vAlign w:val="center"/>
          </w:tcPr>
          <w:p w14:paraId="27E21248"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14:paraId="26E414BF"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14:paraId="16FCACE5"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14:paraId="768187EF"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14:paraId="6248C53F"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14:paraId="1CC3F19B"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დაშვების წინაპირობა</w:t>
            </w:r>
          </w:p>
        </w:tc>
      </w:tr>
      <w:tr w:rsidR="00B81830" w:rsidRPr="003A6558" w14:paraId="6E646D41" w14:textId="77777777" w:rsidTr="003A201E">
        <w:trPr>
          <w:trHeight w:val="510"/>
          <w:tblHeader/>
        </w:trPr>
        <w:tc>
          <w:tcPr>
            <w:tcW w:w="578" w:type="dxa"/>
            <w:vMerge/>
            <w:tcBorders>
              <w:left w:val="thinThickSmallGap" w:sz="24" w:space="0" w:color="auto"/>
              <w:right w:val="double" w:sz="4" w:space="0" w:color="auto"/>
            </w:tcBorders>
            <w:vAlign w:val="center"/>
          </w:tcPr>
          <w:p w14:paraId="5EEB2BFC" w14:textId="77777777" w:rsidR="00B81830" w:rsidRPr="003A6558" w:rsidRDefault="00B81830"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right w:val="double" w:sz="4" w:space="0" w:color="auto"/>
            </w:tcBorders>
            <w:vAlign w:val="center"/>
          </w:tcPr>
          <w:p w14:paraId="7F035170" w14:textId="77777777" w:rsidR="00B81830" w:rsidRPr="003A6558" w:rsidRDefault="00B81830" w:rsidP="003A201E">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14:paraId="3D582F4C" w14:textId="77777777" w:rsidR="00B81830" w:rsidRPr="003A6558" w:rsidRDefault="00B81830" w:rsidP="003A201E">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14:paraId="7B1B48F4" w14:textId="77777777" w:rsidR="00B81830" w:rsidRPr="003A6558" w:rsidRDefault="00B81830"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60CAAA61"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59F74140"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14:paraId="7D8F114F" w14:textId="77777777" w:rsidR="00B81830" w:rsidRPr="003A6558" w:rsidRDefault="00B81830" w:rsidP="003A201E">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7497F477"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14:paraId="048A614F"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14:paraId="4BC3D2B7"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14:paraId="3277871B"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14:paraId="2E86DB5F"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069A86B5"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14:paraId="712E9442"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14:paraId="22FAA542"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rPr>
              <w:t>VIII</w:t>
            </w:r>
          </w:p>
        </w:tc>
        <w:tc>
          <w:tcPr>
            <w:tcW w:w="651" w:type="dxa"/>
            <w:vMerge/>
            <w:tcBorders>
              <w:left w:val="single" w:sz="4" w:space="0" w:color="auto"/>
              <w:right w:val="thickThinSmallGap" w:sz="24" w:space="0" w:color="auto"/>
            </w:tcBorders>
            <w:vAlign w:val="center"/>
          </w:tcPr>
          <w:p w14:paraId="04A2A36E" w14:textId="77777777" w:rsidR="00B81830" w:rsidRPr="003A6558" w:rsidRDefault="00B81830" w:rsidP="003A201E">
            <w:pPr>
              <w:spacing w:after="0" w:line="240" w:lineRule="auto"/>
              <w:jc w:val="center"/>
              <w:rPr>
                <w:rFonts w:ascii="Sylfaen" w:hAnsi="Sylfaen"/>
                <w:b/>
                <w:sz w:val="20"/>
                <w:szCs w:val="20"/>
                <w:lang w:val="ka-GE"/>
              </w:rPr>
            </w:pPr>
          </w:p>
        </w:tc>
      </w:tr>
      <w:tr w:rsidR="00B81830" w:rsidRPr="003A6558" w14:paraId="4D98E3D4" w14:textId="77777777" w:rsidTr="003A201E">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14:paraId="1DC03C98" w14:textId="77777777" w:rsidR="00B81830" w:rsidRPr="003A6558" w:rsidRDefault="00B81830"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bottom w:val="double" w:sz="4" w:space="0" w:color="auto"/>
              <w:right w:val="double" w:sz="4" w:space="0" w:color="auto"/>
            </w:tcBorders>
            <w:vAlign w:val="center"/>
          </w:tcPr>
          <w:p w14:paraId="72E14EEF" w14:textId="77777777" w:rsidR="00B81830" w:rsidRPr="003A6558" w:rsidRDefault="00B81830" w:rsidP="003A201E">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14:paraId="489E1E1C" w14:textId="77777777" w:rsidR="00B81830" w:rsidRPr="003A6558" w:rsidRDefault="00B81830" w:rsidP="003A201E">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14:paraId="74F5F89A" w14:textId="77777777" w:rsidR="00B81830" w:rsidRPr="003A6558" w:rsidRDefault="00B81830" w:rsidP="003A201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1B4F2362" w14:textId="77777777" w:rsidR="00B81830" w:rsidRPr="003A6558" w:rsidRDefault="00B81830"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460D2EC2"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02C79F3F" w14:textId="77777777" w:rsidR="00B81830" w:rsidRPr="003A6558" w:rsidRDefault="00B81830" w:rsidP="003A201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14:paraId="3F34F466" w14:textId="77777777" w:rsidR="00B81830" w:rsidRPr="003A6558" w:rsidRDefault="00B81830" w:rsidP="003A201E">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6D90D5F4"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686CEDDF"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35EE6425"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1584BB02"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2006EDDB"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44DFB1E4"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14:paraId="54B84EAB"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14:paraId="3DAEE3F7" w14:textId="77777777" w:rsidR="00B81830" w:rsidRPr="003A6558" w:rsidRDefault="00B81830" w:rsidP="003A201E">
            <w:pPr>
              <w:spacing w:after="0" w:line="240" w:lineRule="auto"/>
              <w:jc w:val="center"/>
              <w:rPr>
                <w:rFonts w:ascii="Sylfaen" w:eastAsia="Times New Roman" w:hAnsi="Sylfaen" w:cs="Times New Roman"/>
                <w:b/>
                <w:sz w:val="20"/>
                <w:szCs w:val="20"/>
                <w:lang w:val="ru-RU" w:eastAsia="ru-RU"/>
              </w:rPr>
            </w:pPr>
          </w:p>
        </w:tc>
        <w:tc>
          <w:tcPr>
            <w:tcW w:w="651" w:type="dxa"/>
            <w:vMerge/>
            <w:tcBorders>
              <w:left w:val="single" w:sz="4" w:space="0" w:color="auto"/>
              <w:bottom w:val="double" w:sz="4" w:space="0" w:color="auto"/>
              <w:right w:val="thickThinSmallGap" w:sz="24" w:space="0" w:color="auto"/>
            </w:tcBorders>
            <w:vAlign w:val="center"/>
          </w:tcPr>
          <w:p w14:paraId="796C5F81" w14:textId="77777777" w:rsidR="00B81830" w:rsidRPr="003A6558" w:rsidRDefault="00B81830" w:rsidP="003A201E">
            <w:pPr>
              <w:spacing w:after="0" w:line="240" w:lineRule="auto"/>
              <w:jc w:val="center"/>
              <w:rPr>
                <w:rFonts w:ascii="Sylfaen" w:hAnsi="Sylfaen"/>
                <w:b/>
                <w:sz w:val="20"/>
                <w:szCs w:val="20"/>
                <w:lang w:val="ka-GE"/>
              </w:rPr>
            </w:pPr>
          </w:p>
        </w:tc>
      </w:tr>
      <w:tr w:rsidR="00B81830" w:rsidRPr="003A6558" w14:paraId="4D21BBE1" w14:textId="77777777" w:rsidTr="003A201E">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14:paraId="7D69218A"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1</w:t>
            </w:r>
          </w:p>
        </w:tc>
        <w:tc>
          <w:tcPr>
            <w:tcW w:w="4427" w:type="dxa"/>
            <w:gridSpan w:val="2"/>
            <w:tcBorders>
              <w:top w:val="double" w:sz="4" w:space="0" w:color="auto"/>
              <w:left w:val="double" w:sz="4" w:space="0" w:color="auto"/>
              <w:bottom w:val="double" w:sz="4" w:space="0" w:color="auto"/>
              <w:right w:val="double" w:sz="4" w:space="0" w:color="auto"/>
            </w:tcBorders>
            <w:vAlign w:val="center"/>
            <w:hideMark/>
          </w:tcPr>
          <w:p w14:paraId="4538B00E"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14:paraId="2AC6EBEB" w14:textId="77777777" w:rsidR="00B81830" w:rsidRPr="003A6558" w:rsidRDefault="00B81830" w:rsidP="003A201E">
            <w:pPr>
              <w:spacing w:after="0" w:line="240" w:lineRule="auto"/>
              <w:jc w:val="center"/>
              <w:rPr>
                <w:rFonts w:ascii="Sylfaen" w:eastAsia="Times New Roman" w:hAnsi="Sylfaen" w:cs="Times New Roman"/>
                <w:b/>
                <w:sz w:val="20"/>
                <w:szCs w:val="20"/>
                <w:lang w:eastAsia="ru-RU"/>
              </w:rPr>
            </w:pPr>
            <w:r w:rsidRPr="003A6558">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14:paraId="2C556040"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625A54D5"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3E756A90"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3985E177"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14:paraId="60277330"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647AD3EC"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14:paraId="5720FC9E"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14:paraId="27882B37"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14:paraId="2DEEB373"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39670DC8"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418884AD"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14:paraId="2D56C494"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14:paraId="74C03289"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14:paraId="0C5FAAA2" w14:textId="77777777" w:rsidR="00B81830" w:rsidRPr="003A6558" w:rsidRDefault="00B81830"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17</w:t>
            </w:r>
          </w:p>
        </w:tc>
      </w:tr>
      <w:tr w:rsidR="00B81830" w:rsidRPr="003A6558" w14:paraId="4869A806" w14:textId="77777777" w:rsidTr="003A201E">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223174F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w:t>
            </w:r>
          </w:p>
        </w:tc>
        <w:tc>
          <w:tcPr>
            <w:tcW w:w="13472" w:type="dxa"/>
            <w:gridSpan w:val="17"/>
            <w:tcBorders>
              <w:top w:val="double" w:sz="4" w:space="0" w:color="auto"/>
              <w:left w:val="double" w:sz="4" w:space="0" w:color="auto"/>
              <w:bottom w:val="single" w:sz="4" w:space="0" w:color="auto"/>
              <w:right w:val="thickThinSmallGap" w:sz="24" w:space="0" w:color="auto"/>
            </w:tcBorders>
            <w:shd w:val="clear" w:color="auto" w:fill="820000"/>
            <w:vAlign w:val="center"/>
          </w:tcPr>
          <w:p w14:paraId="5E60F37B" w14:textId="77777777" w:rsidR="00B81830" w:rsidRPr="003A6558" w:rsidRDefault="00B81830" w:rsidP="003A201E">
            <w:pPr>
              <w:spacing w:after="0" w:line="240" w:lineRule="auto"/>
              <w:ind w:left="162"/>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საუნივერსიტეტო სავალდებულო კურსები (15 ECTS)</w:t>
            </w:r>
          </w:p>
        </w:tc>
      </w:tr>
      <w:tr w:rsidR="00B81830" w:rsidRPr="003A6558" w14:paraId="539294BC" w14:textId="77777777" w:rsidTr="003A201E">
        <w:trPr>
          <w:trHeight w:val="283"/>
        </w:trPr>
        <w:tc>
          <w:tcPr>
            <w:tcW w:w="578" w:type="dxa"/>
            <w:tcBorders>
              <w:top w:val="double" w:sz="4" w:space="0" w:color="auto"/>
              <w:left w:val="thinThickSmallGap" w:sz="24" w:space="0" w:color="auto"/>
              <w:bottom w:val="single" w:sz="4" w:space="0" w:color="auto"/>
              <w:right w:val="double" w:sz="4" w:space="0" w:color="auto"/>
            </w:tcBorders>
            <w:hideMark/>
          </w:tcPr>
          <w:p w14:paraId="185FCF11"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1</w:t>
            </w:r>
          </w:p>
        </w:tc>
        <w:tc>
          <w:tcPr>
            <w:tcW w:w="4427" w:type="dxa"/>
            <w:gridSpan w:val="2"/>
            <w:tcBorders>
              <w:top w:val="double" w:sz="4" w:space="0" w:color="auto"/>
              <w:left w:val="double" w:sz="4" w:space="0" w:color="auto"/>
              <w:bottom w:val="single" w:sz="4" w:space="0" w:color="auto"/>
              <w:right w:val="double" w:sz="4" w:space="0" w:color="auto"/>
            </w:tcBorders>
            <w:hideMark/>
          </w:tcPr>
          <w:p w14:paraId="2E976D55"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უცხო ენა I</w:t>
            </w:r>
          </w:p>
        </w:tc>
        <w:tc>
          <w:tcPr>
            <w:tcW w:w="451" w:type="dxa"/>
            <w:tcBorders>
              <w:top w:val="double" w:sz="4" w:space="0" w:color="auto"/>
              <w:left w:val="double" w:sz="4" w:space="0" w:color="auto"/>
              <w:bottom w:val="single" w:sz="4" w:space="0" w:color="auto"/>
              <w:right w:val="single" w:sz="4" w:space="0" w:color="auto"/>
            </w:tcBorders>
            <w:vAlign w:val="center"/>
            <w:hideMark/>
          </w:tcPr>
          <w:p w14:paraId="024A2B8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14:paraId="72747EC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14:paraId="7A2FB27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14:paraId="12DE75D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14:paraId="7B5BA79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vAlign w:val="center"/>
            <w:hideMark/>
          </w:tcPr>
          <w:p w14:paraId="063A7BE5" w14:textId="5ABF7CFD"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w:t>
            </w:r>
            <w:r>
              <w:rPr>
                <w:rFonts w:ascii="Sylfaen" w:hAnsi="Sylfaen"/>
                <w:sz w:val="20"/>
                <w:szCs w:val="20"/>
              </w:rPr>
              <w:t>4</w:t>
            </w:r>
            <w:r w:rsidRPr="003A6558">
              <w:rPr>
                <w:rFonts w:ascii="Sylfaen" w:hAnsi="Sylfaen"/>
                <w:sz w:val="20"/>
                <w:szCs w:val="20"/>
                <w:lang w:val="ka-GE"/>
              </w:rPr>
              <w:t>/</w:t>
            </w:r>
            <w:r w:rsidRPr="003A6558">
              <w:rPr>
                <w:rFonts w:ascii="Sylfaen" w:hAnsi="Sylfaen"/>
                <w:sz w:val="20"/>
                <w:szCs w:val="20"/>
              </w:rPr>
              <w:t>0</w:t>
            </w:r>
            <w:r w:rsidRPr="003A6558">
              <w:rPr>
                <w:rFonts w:ascii="Sylfaen" w:hAnsi="Sylfaen"/>
                <w:sz w:val="20"/>
                <w:szCs w:val="20"/>
                <w:lang w:val="ka-GE"/>
              </w:rPr>
              <w:t>/0</w:t>
            </w:r>
          </w:p>
        </w:tc>
        <w:tc>
          <w:tcPr>
            <w:tcW w:w="389" w:type="dxa"/>
            <w:tcBorders>
              <w:top w:val="double" w:sz="4" w:space="0" w:color="auto"/>
              <w:left w:val="double" w:sz="4" w:space="0" w:color="auto"/>
              <w:bottom w:val="single" w:sz="4" w:space="0" w:color="auto"/>
              <w:right w:val="single" w:sz="4" w:space="0" w:color="auto"/>
            </w:tcBorders>
            <w:vAlign w:val="center"/>
            <w:hideMark/>
          </w:tcPr>
          <w:p w14:paraId="0CAFC0D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double" w:sz="4" w:space="0" w:color="auto"/>
              <w:left w:val="single" w:sz="4" w:space="0" w:color="auto"/>
              <w:bottom w:val="single" w:sz="4" w:space="0" w:color="auto"/>
              <w:right w:val="single" w:sz="4" w:space="0" w:color="auto"/>
            </w:tcBorders>
            <w:vAlign w:val="center"/>
          </w:tcPr>
          <w:p w14:paraId="4D86620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376BA9E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386179A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14:paraId="0E83DB4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737EDDD8"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14:paraId="65119F21"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14:paraId="701291F9"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double" w:sz="4" w:space="0" w:color="auto"/>
              <w:left w:val="single" w:sz="4" w:space="0" w:color="auto"/>
              <w:bottom w:val="single" w:sz="4" w:space="0" w:color="auto"/>
              <w:right w:val="thickThinSmallGap" w:sz="24" w:space="0" w:color="auto"/>
            </w:tcBorders>
            <w:vAlign w:val="center"/>
          </w:tcPr>
          <w:p w14:paraId="1376E74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221C98B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960CE42"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2</w:t>
            </w:r>
          </w:p>
        </w:tc>
        <w:tc>
          <w:tcPr>
            <w:tcW w:w="4427" w:type="dxa"/>
            <w:gridSpan w:val="2"/>
            <w:tcBorders>
              <w:top w:val="single" w:sz="4" w:space="0" w:color="auto"/>
              <w:left w:val="double" w:sz="4" w:space="0" w:color="auto"/>
              <w:bottom w:val="single" w:sz="4" w:space="0" w:color="auto"/>
              <w:right w:val="double" w:sz="4" w:space="0" w:color="auto"/>
            </w:tcBorders>
            <w:hideMark/>
          </w:tcPr>
          <w:p w14:paraId="51D58B46" w14:textId="77777777" w:rsidR="00B81830" w:rsidRPr="003A6558" w:rsidRDefault="00B81830"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უცხო ენა</w:t>
            </w:r>
            <w:r w:rsidRPr="003A6558">
              <w:rPr>
                <w:rFonts w:ascii="Sylfaen" w:eastAsia="Times New Roman" w:hAnsi="Sylfaen" w:cs="Times New Roman"/>
                <w:sz w:val="20"/>
                <w:szCs w:val="20"/>
                <w:lang w:eastAsia="ru-RU"/>
              </w:rPr>
              <w:t xml:space="preserve"> 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084CD95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73AC17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41BAF9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2B2B4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4277E3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A2295EB" w14:textId="2A2B8D83" w:rsidR="00B81830" w:rsidRPr="003A6558" w:rsidRDefault="00B81830" w:rsidP="003A201E">
            <w:pPr>
              <w:spacing w:after="0" w:line="240" w:lineRule="auto"/>
              <w:ind w:right="-107"/>
              <w:jc w:val="center"/>
              <w:rPr>
                <w:rFonts w:ascii="Sylfaen" w:hAnsi="Sylfaen"/>
                <w:sz w:val="20"/>
                <w:szCs w:val="20"/>
                <w:lang w:val="ka-GE"/>
              </w:rPr>
            </w:pPr>
            <w:r>
              <w:rPr>
                <w:rFonts w:ascii="Sylfaen" w:hAnsi="Sylfaen"/>
                <w:sz w:val="20"/>
                <w:szCs w:val="20"/>
              </w:rPr>
              <w:t>0/4</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14:paraId="5BDE3535"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6AC0E1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41A662E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72CEED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1D38D6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BE4F726"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9EA25E8"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76BCE92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8488B8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w:t>
            </w:r>
          </w:p>
        </w:tc>
      </w:tr>
      <w:tr w:rsidR="00B81830" w:rsidRPr="003A6558" w14:paraId="4E63F5B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E1BC846"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3</w:t>
            </w:r>
          </w:p>
        </w:tc>
        <w:tc>
          <w:tcPr>
            <w:tcW w:w="4427" w:type="dxa"/>
            <w:gridSpan w:val="2"/>
            <w:tcBorders>
              <w:top w:val="single" w:sz="4" w:space="0" w:color="auto"/>
              <w:left w:val="double" w:sz="4" w:space="0" w:color="auto"/>
              <w:bottom w:val="single" w:sz="4" w:space="0" w:color="auto"/>
              <w:right w:val="double" w:sz="4" w:space="0" w:color="auto"/>
            </w:tcBorders>
            <w:hideMark/>
          </w:tcPr>
          <w:p w14:paraId="4ADF01D1" w14:textId="77777777" w:rsidR="00B81830" w:rsidRPr="003A6558" w:rsidRDefault="00B81830"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უცხო ენა</w:t>
            </w:r>
            <w:r w:rsidRPr="003A6558">
              <w:rPr>
                <w:rFonts w:ascii="Sylfaen" w:eastAsia="Times New Roman" w:hAnsi="Sylfaen" w:cs="Times New Roman"/>
                <w:sz w:val="20"/>
                <w:szCs w:val="20"/>
                <w:lang w:eastAsia="ru-RU"/>
              </w:rPr>
              <w:t xml:space="preserve"> III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6855875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435FB5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5F7C6D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94139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4BFD6B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E9C8B3D" w14:textId="39ED65E2" w:rsidR="00B81830" w:rsidRPr="003A6558" w:rsidRDefault="00B81830" w:rsidP="003A201E">
            <w:pPr>
              <w:spacing w:after="0" w:line="240" w:lineRule="auto"/>
              <w:ind w:right="-107"/>
              <w:jc w:val="center"/>
              <w:rPr>
                <w:rFonts w:ascii="Sylfaen" w:hAnsi="Sylfaen"/>
                <w:sz w:val="20"/>
                <w:szCs w:val="20"/>
                <w:lang w:val="ka-GE"/>
              </w:rPr>
            </w:pPr>
            <w:r>
              <w:rPr>
                <w:rFonts w:ascii="Sylfaen" w:hAnsi="Sylfaen"/>
                <w:sz w:val="20"/>
                <w:szCs w:val="20"/>
              </w:rPr>
              <w:t>0/4</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14:paraId="76966073"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1FF0BF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07A199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57352F3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E61550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706E326"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E451634"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B7183DD"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CDC66E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r>
      <w:tr w:rsidR="00B81830" w:rsidRPr="003A6558" w14:paraId="7CDD1AC8"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6BD76DB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14:paraId="4298CA5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A9742B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375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7E87CB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D06597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9</w:t>
            </w:r>
          </w:p>
        </w:tc>
        <w:tc>
          <w:tcPr>
            <w:tcW w:w="602" w:type="dxa"/>
            <w:tcBorders>
              <w:top w:val="single" w:sz="4" w:space="0" w:color="auto"/>
              <w:left w:val="single" w:sz="4" w:space="0" w:color="auto"/>
              <w:bottom w:val="single" w:sz="4" w:space="0" w:color="auto"/>
              <w:right w:val="single" w:sz="4" w:space="0" w:color="auto"/>
            </w:tcBorders>
            <w:vAlign w:val="center"/>
            <w:hideMark/>
          </w:tcPr>
          <w:p w14:paraId="07A31F46" w14:textId="77777777" w:rsidR="00B81830" w:rsidRPr="003A6558" w:rsidRDefault="00B81830" w:rsidP="003A201E">
            <w:pPr>
              <w:spacing w:after="0" w:line="240" w:lineRule="auto"/>
              <w:ind w:right="-107"/>
              <w:rPr>
                <w:rFonts w:ascii="Sylfaen" w:hAnsi="Sylfaen"/>
                <w:sz w:val="20"/>
                <w:szCs w:val="20"/>
                <w:lang w:val="ka-GE"/>
              </w:rPr>
            </w:pPr>
            <w:r w:rsidRPr="003A6558">
              <w:rPr>
                <w:rFonts w:ascii="Sylfaen" w:hAnsi="Sylfaen"/>
                <w:sz w:val="20"/>
                <w:szCs w:val="20"/>
                <w:lang w:val="ka-GE"/>
              </w:rPr>
              <w:t>186</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7F36945" w14:textId="77777777" w:rsidR="00B81830" w:rsidRPr="003A6558" w:rsidRDefault="00B81830" w:rsidP="003A201E">
            <w:pPr>
              <w:spacing w:after="0" w:line="240" w:lineRule="auto"/>
              <w:ind w:right="-107"/>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hideMark/>
          </w:tcPr>
          <w:p w14:paraId="701A2F51"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796198F"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45F426B"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83B09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819EFF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617942C"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19C33B9"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07934F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tcPr>
          <w:p w14:paraId="14F101C2"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616E4422"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49596A69"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06540C7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Arial"/>
                <w:sz w:val="20"/>
                <w:szCs w:val="20"/>
                <w:lang w:val="ka-GE" w:eastAsia="ru-RU"/>
              </w:rPr>
              <w:t>საფაკულტეტო არჩევითი კურსები (20 ECTS)</w:t>
            </w:r>
          </w:p>
        </w:tc>
      </w:tr>
      <w:tr w:rsidR="00B81830" w:rsidRPr="003A6558" w14:paraId="5D7FCDA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5E38BA92" w14:textId="77777777" w:rsidR="00B81830" w:rsidRPr="003A6558" w:rsidRDefault="00B81830"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2.1</w:t>
            </w:r>
          </w:p>
        </w:tc>
        <w:tc>
          <w:tcPr>
            <w:tcW w:w="4427" w:type="dxa"/>
            <w:gridSpan w:val="2"/>
            <w:tcBorders>
              <w:top w:val="single" w:sz="4" w:space="0" w:color="auto"/>
              <w:left w:val="double" w:sz="4" w:space="0" w:color="auto"/>
              <w:bottom w:val="single" w:sz="4" w:space="0" w:color="auto"/>
              <w:right w:val="double" w:sz="4" w:space="0" w:color="auto"/>
            </w:tcBorders>
            <w:hideMark/>
          </w:tcPr>
          <w:p w14:paraId="415A544C"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კალკულუსი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4160B89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696F9B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8F6881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CEE2E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FE43D0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206A98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14A1CA4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1DD8D3EA"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246899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719D1BC"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48FC54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A902689"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27232545"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0A599732" w14:textId="77777777" w:rsidR="00B81830" w:rsidRPr="003A6558" w:rsidRDefault="00B81830" w:rsidP="003A201E">
            <w:pPr>
              <w:spacing w:after="0" w:line="240" w:lineRule="auto"/>
              <w:ind w:right="-107"/>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A0A057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508C677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0B01D824"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2.2</w:t>
            </w:r>
          </w:p>
        </w:tc>
        <w:tc>
          <w:tcPr>
            <w:tcW w:w="4427" w:type="dxa"/>
            <w:gridSpan w:val="2"/>
            <w:tcBorders>
              <w:top w:val="single" w:sz="4" w:space="0" w:color="auto"/>
              <w:left w:val="double" w:sz="4" w:space="0" w:color="auto"/>
              <w:bottom w:val="single" w:sz="4" w:space="0" w:color="auto"/>
              <w:right w:val="double" w:sz="4" w:space="0" w:color="auto"/>
            </w:tcBorders>
            <w:hideMark/>
          </w:tcPr>
          <w:p w14:paraId="60CD8756"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მათემატიკური ანალიზი </w:t>
            </w:r>
            <w:r w:rsidRPr="003A6558">
              <w:rPr>
                <w:rFonts w:ascii="Sylfaen" w:eastAsia="Times New Roman" w:hAnsi="Sylfaen" w:cs="Times New Roman"/>
                <w:sz w:val="20"/>
                <w:szCs w:val="20"/>
                <w:lang w:eastAsia="ru-RU"/>
              </w:rPr>
              <w:t>I</w:t>
            </w:r>
          </w:p>
        </w:tc>
        <w:tc>
          <w:tcPr>
            <w:tcW w:w="451" w:type="dxa"/>
            <w:tcBorders>
              <w:top w:val="single" w:sz="4" w:space="0" w:color="auto"/>
              <w:left w:val="double" w:sz="4" w:space="0" w:color="auto"/>
              <w:bottom w:val="single" w:sz="4" w:space="0" w:color="auto"/>
              <w:right w:val="single" w:sz="4" w:space="0" w:color="auto"/>
            </w:tcBorders>
            <w:vAlign w:val="center"/>
            <w:hideMark/>
          </w:tcPr>
          <w:p w14:paraId="47CDD92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F1101D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A7F757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6C8FA3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734EAF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427331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2EE0C5AA" w14:textId="77777777" w:rsidR="00B81830" w:rsidRPr="003A6558" w:rsidRDefault="00B81830" w:rsidP="003A201E">
            <w:pPr>
              <w:spacing w:after="0" w:line="240" w:lineRule="auto"/>
              <w:ind w:right="-107"/>
              <w:jc w:val="center"/>
              <w:rPr>
                <w:rFonts w:ascii="Sylfaen" w:hAnsi="Sylfaen" w:cs="Times New Roma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hideMark/>
          </w:tcPr>
          <w:p w14:paraId="000BD457"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0DDCF5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8673BB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B6B4C3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E581801"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649D840D"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9DFCE94"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A04ADC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1923658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56B1455" w14:textId="77777777" w:rsidR="00B81830" w:rsidRPr="003A6558" w:rsidRDefault="00B81830"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2.</w:t>
            </w:r>
            <w:r w:rsidRPr="003A6558">
              <w:rPr>
                <w:rFonts w:ascii="Sylfaen" w:eastAsia="Times New Roman" w:hAnsi="Sylfaen" w:cs="Times New Roman"/>
                <w:sz w:val="20"/>
                <w:szCs w:val="20"/>
                <w:lang w:eastAsia="ru-RU"/>
              </w:rPr>
              <w:t>3</w:t>
            </w:r>
          </w:p>
        </w:tc>
        <w:tc>
          <w:tcPr>
            <w:tcW w:w="4427" w:type="dxa"/>
            <w:gridSpan w:val="2"/>
            <w:tcBorders>
              <w:top w:val="single" w:sz="4" w:space="0" w:color="auto"/>
              <w:left w:val="double" w:sz="4" w:space="0" w:color="auto"/>
              <w:bottom w:val="single" w:sz="4" w:space="0" w:color="auto"/>
              <w:right w:val="double" w:sz="4" w:space="0" w:color="auto"/>
            </w:tcBorders>
            <w:hideMark/>
          </w:tcPr>
          <w:p w14:paraId="67F7C643"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ფიზიკის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277DD9D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21A333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22AB9D6"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283B2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E7337E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533FA0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260C7E7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485D8356"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68452BC"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D66BDA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985A054"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664A45D"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7E024232"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37B28422"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683CB8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3E7A259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DFA3544"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2.4</w:t>
            </w:r>
          </w:p>
        </w:tc>
        <w:tc>
          <w:tcPr>
            <w:tcW w:w="4427" w:type="dxa"/>
            <w:gridSpan w:val="2"/>
            <w:tcBorders>
              <w:top w:val="single" w:sz="4" w:space="0" w:color="auto"/>
              <w:left w:val="double" w:sz="4" w:space="0" w:color="auto"/>
              <w:bottom w:val="single" w:sz="4" w:space="0" w:color="auto"/>
              <w:right w:val="double" w:sz="4" w:space="0" w:color="auto"/>
            </w:tcBorders>
            <w:hideMark/>
          </w:tcPr>
          <w:p w14:paraId="02DA7A60"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ქიმიის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295745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A9D01A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456330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9F12E1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4824DA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5E9A79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1/0</w:t>
            </w:r>
          </w:p>
        </w:tc>
        <w:tc>
          <w:tcPr>
            <w:tcW w:w="389" w:type="dxa"/>
            <w:tcBorders>
              <w:top w:val="single" w:sz="4" w:space="0" w:color="auto"/>
              <w:left w:val="double" w:sz="4" w:space="0" w:color="auto"/>
              <w:bottom w:val="single" w:sz="4" w:space="0" w:color="auto"/>
              <w:right w:val="single" w:sz="4" w:space="0" w:color="auto"/>
            </w:tcBorders>
            <w:vAlign w:val="center"/>
          </w:tcPr>
          <w:p w14:paraId="2FCFB81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4ED6B2A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D8FCDFD"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30DE344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788920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D5741FB"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78B0471"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7B3616BF"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513AA5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435179A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F01F4B7"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2.5</w:t>
            </w:r>
          </w:p>
        </w:tc>
        <w:tc>
          <w:tcPr>
            <w:tcW w:w="4427" w:type="dxa"/>
            <w:gridSpan w:val="2"/>
            <w:tcBorders>
              <w:top w:val="single" w:sz="4" w:space="0" w:color="auto"/>
              <w:left w:val="double" w:sz="4" w:space="0" w:color="auto"/>
              <w:bottom w:val="single" w:sz="4" w:space="0" w:color="auto"/>
              <w:right w:val="double" w:sz="4" w:space="0" w:color="auto"/>
            </w:tcBorders>
          </w:tcPr>
          <w:p w14:paraId="3915F3E9"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ბიოლოგიის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A3B0CF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66DE32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0AF630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377991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E38665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4B9E0E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19F6EA7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308CE51E"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83E713D"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E8AF39E"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33B0F90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74E2223"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7B807313"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9CBA25B"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642039A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192AA7A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27B5441A"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2.6</w:t>
            </w:r>
          </w:p>
        </w:tc>
        <w:tc>
          <w:tcPr>
            <w:tcW w:w="4427" w:type="dxa"/>
            <w:gridSpan w:val="2"/>
            <w:tcBorders>
              <w:top w:val="single" w:sz="4" w:space="0" w:color="auto"/>
              <w:left w:val="double" w:sz="4" w:space="0" w:color="auto"/>
              <w:bottom w:val="single" w:sz="4" w:space="0" w:color="auto"/>
              <w:right w:val="double" w:sz="4" w:space="0" w:color="auto"/>
            </w:tcBorders>
            <w:hideMark/>
          </w:tcPr>
          <w:p w14:paraId="70026F03"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გეოგრაფიის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2869B09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9A7627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57A885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8CD422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56FB62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9AAA8F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331FEBA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6AA1730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EC61D2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158F33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C77C94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A721830"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1616D077"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44835B5"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141176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121C8A0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146F5D9C"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lastRenderedPageBreak/>
              <w:t>2.7</w:t>
            </w:r>
          </w:p>
        </w:tc>
        <w:tc>
          <w:tcPr>
            <w:tcW w:w="4427" w:type="dxa"/>
            <w:gridSpan w:val="2"/>
            <w:tcBorders>
              <w:top w:val="single" w:sz="4" w:space="0" w:color="auto"/>
              <w:left w:val="double" w:sz="4" w:space="0" w:color="auto"/>
              <w:bottom w:val="single" w:sz="4" w:space="0" w:color="auto"/>
              <w:right w:val="double" w:sz="4" w:space="0" w:color="auto"/>
            </w:tcBorders>
            <w:hideMark/>
          </w:tcPr>
          <w:p w14:paraId="0F66E146"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წრფივი ალგებრა და ანალიზური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78DCE55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D57FDB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3AC787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976A0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DCAF90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EC0C97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24FD324C" w14:textId="77777777" w:rsidR="00B81830" w:rsidRPr="003A6558" w:rsidRDefault="00B81830" w:rsidP="003A201E">
            <w:pPr>
              <w:spacing w:after="0" w:line="240" w:lineRule="auto"/>
              <w:ind w:right="-107"/>
              <w:jc w:val="center"/>
              <w:rPr>
                <w:rFonts w:ascii="Sylfaen" w:hAnsi="Sylfaen" w:cs="Times New Roma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207F483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E01CE6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65730C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9F6744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ED837B7"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7DE327D"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243921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354779E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12283FE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BE90D94"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eastAsia="ru-RU"/>
              </w:rPr>
              <w:t>2.</w:t>
            </w:r>
            <w:r w:rsidRPr="003A6558">
              <w:rPr>
                <w:rFonts w:ascii="Sylfaen" w:eastAsia="Times New Roman" w:hAnsi="Sylfaen" w:cs="Times New Roman"/>
                <w:sz w:val="20"/>
                <w:szCs w:val="20"/>
                <w:lang w:val="ka-GE" w:eastAsia="ru-RU"/>
              </w:rPr>
              <w:t>8</w:t>
            </w:r>
          </w:p>
        </w:tc>
        <w:tc>
          <w:tcPr>
            <w:tcW w:w="4427" w:type="dxa"/>
            <w:gridSpan w:val="2"/>
            <w:tcBorders>
              <w:top w:val="single" w:sz="4" w:space="0" w:color="auto"/>
              <w:left w:val="double" w:sz="4" w:space="0" w:color="auto"/>
              <w:bottom w:val="single" w:sz="4" w:space="0" w:color="auto"/>
              <w:right w:val="double" w:sz="4" w:space="0" w:color="auto"/>
            </w:tcBorders>
            <w:hideMark/>
          </w:tcPr>
          <w:p w14:paraId="66BAE671"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დაპროგრამების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2B276AA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234185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3974D0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E72C39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3C6144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103D56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1B1DED4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hideMark/>
          </w:tcPr>
          <w:p w14:paraId="6624FDCE"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429C47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161FF8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79423F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934EA10"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3E044327"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490F2C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7BDA9D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12D7128B"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2D28EC6B" w14:textId="77777777" w:rsidR="00B81830" w:rsidRPr="003A6558" w:rsidRDefault="00B81830"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14:paraId="16029AB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CF724A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30459B9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195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96DEA6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vAlign w:val="center"/>
            <w:hideMark/>
          </w:tcPr>
          <w:p w14:paraId="08C684B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293</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2DEB19B" w14:textId="77777777" w:rsidR="00B81830" w:rsidRPr="003A6558" w:rsidRDefault="00B81830" w:rsidP="003A201E">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74505F92"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A6F6331"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E3D3215"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CB71CF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7DEA7DE"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53DAA06D" w14:textId="77777777" w:rsidR="00B81830" w:rsidRPr="003A6558" w:rsidRDefault="00B81830" w:rsidP="003A201E">
            <w:pPr>
              <w:spacing w:after="0" w:line="240" w:lineRule="auto"/>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54958F5"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9E65CEF"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tcPr>
          <w:p w14:paraId="458823ED"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55021DCC"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5FEF10FF"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3</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716BF0CF"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სპეციალობის სავალდებულო</w:t>
            </w:r>
            <w:r w:rsidRPr="003A6558">
              <w:rPr>
                <w:rFonts w:ascii="Sylfaen" w:eastAsia="Times New Roman" w:hAnsi="Sylfaen" w:cs="Times New Roman"/>
                <w:sz w:val="20"/>
                <w:szCs w:val="20"/>
                <w:lang w:eastAsia="ru-RU"/>
              </w:rPr>
              <w:t xml:space="preserve"> (120 ECTS)</w:t>
            </w:r>
          </w:p>
        </w:tc>
      </w:tr>
      <w:tr w:rsidR="00B81830" w:rsidRPr="003A6558" w14:paraId="654E2B7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D3E0AD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3.1</w:t>
            </w:r>
          </w:p>
        </w:tc>
        <w:tc>
          <w:tcPr>
            <w:tcW w:w="4427" w:type="dxa"/>
            <w:gridSpan w:val="2"/>
            <w:tcBorders>
              <w:top w:val="single" w:sz="4" w:space="0" w:color="auto"/>
              <w:left w:val="double" w:sz="4" w:space="0" w:color="auto"/>
              <w:bottom w:val="single" w:sz="4" w:space="0" w:color="auto"/>
              <w:right w:val="double" w:sz="4" w:space="0" w:color="auto"/>
            </w:tcBorders>
            <w:hideMark/>
          </w:tcPr>
          <w:p w14:paraId="60323A2F"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კომპიუტერული</w:t>
            </w:r>
            <w:r w:rsidRPr="003A6558">
              <w:rPr>
                <w:rFonts w:ascii="Sylfaen" w:hAnsi="Sylfaen"/>
                <w:sz w:val="20"/>
                <w:szCs w:val="20"/>
              </w:rPr>
              <w:t xml:space="preserve"> </w:t>
            </w:r>
            <w:r w:rsidRPr="003A6558">
              <w:rPr>
                <w:rFonts w:ascii="Sylfaen" w:hAnsi="Sylfaen" w:cs="Sylfaen"/>
                <w:sz w:val="20"/>
                <w:szCs w:val="20"/>
              </w:rPr>
              <w:t>უნარ</w:t>
            </w:r>
            <w:r w:rsidRPr="003A6558">
              <w:rPr>
                <w:rFonts w:ascii="Sylfaen" w:hAnsi="Sylfaen"/>
                <w:sz w:val="20"/>
                <w:szCs w:val="20"/>
              </w:rPr>
              <w:t>–</w:t>
            </w:r>
            <w:r w:rsidRPr="003A6558">
              <w:rPr>
                <w:rFonts w:ascii="Sylfaen" w:hAnsi="Sylfaen" w:cs="Sylfaen"/>
                <w:sz w:val="20"/>
                <w:szCs w:val="20"/>
              </w:rPr>
              <w:t>ჩვევები</w:t>
            </w:r>
          </w:p>
        </w:tc>
        <w:tc>
          <w:tcPr>
            <w:tcW w:w="451" w:type="dxa"/>
            <w:tcBorders>
              <w:top w:val="single" w:sz="4" w:space="0" w:color="auto"/>
              <w:left w:val="double" w:sz="4" w:space="0" w:color="auto"/>
              <w:bottom w:val="single" w:sz="4" w:space="0" w:color="auto"/>
              <w:right w:val="single" w:sz="4" w:space="0" w:color="auto"/>
            </w:tcBorders>
            <w:hideMark/>
          </w:tcPr>
          <w:p w14:paraId="01EF0EB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4B15578E"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0CCCB5D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hideMark/>
          </w:tcPr>
          <w:p w14:paraId="246895A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5B42096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hideMark/>
          </w:tcPr>
          <w:p w14:paraId="0F6E7C53"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2/0/2/0</w:t>
            </w:r>
          </w:p>
        </w:tc>
        <w:tc>
          <w:tcPr>
            <w:tcW w:w="389" w:type="dxa"/>
            <w:tcBorders>
              <w:top w:val="single" w:sz="4" w:space="0" w:color="auto"/>
              <w:left w:val="double" w:sz="4" w:space="0" w:color="auto"/>
              <w:bottom w:val="single" w:sz="4" w:space="0" w:color="auto"/>
              <w:right w:val="single" w:sz="4" w:space="0" w:color="auto"/>
            </w:tcBorders>
          </w:tcPr>
          <w:p w14:paraId="1CA4247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tcPr>
          <w:p w14:paraId="6017B86E"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90B2D94"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CE04389"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128B9E29"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13F5800"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14:paraId="461FA7F4"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477B1F12"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5963D0C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26BB050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02E5D8F6"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3.2</w:t>
            </w:r>
          </w:p>
        </w:tc>
        <w:tc>
          <w:tcPr>
            <w:tcW w:w="4427" w:type="dxa"/>
            <w:gridSpan w:val="2"/>
            <w:tcBorders>
              <w:top w:val="single" w:sz="4" w:space="0" w:color="auto"/>
              <w:left w:val="double" w:sz="4" w:space="0" w:color="auto"/>
              <w:bottom w:val="single" w:sz="4" w:space="0" w:color="auto"/>
              <w:right w:val="double" w:sz="4" w:space="0" w:color="auto"/>
            </w:tcBorders>
            <w:hideMark/>
          </w:tcPr>
          <w:p w14:paraId="46C10459"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ფიზიკა</w:t>
            </w:r>
          </w:p>
        </w:tc>
        <w:tc>
          <w:tcPr>
            <w:tcW w:w="451" w:type="dxa"/>
            <w:tcBorders>
              <w:top w:val="single" w:sz="4" w:space="0" w:color="auto"/>
              <w:left w:val="double" w:sz="4" w:space="0" w:color="auto"/>
              <w:bottom w:val="single" w:sz="4" w:space="0" w:color="auto"/>
              <w:right w:val="single" w:sz="4" w:space="0" w:color="auto"/>
            </w:tcBorders>
            <w:hideMark/>
          </w:tcPr>
          <w:p w14:paraId="75D09FE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hideMark/>
          </w:tcPr>
          <w:p w14:paraId="5F933C0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hideMark/>
          </w:tcPr>
          <w:p w14:paraId="2E72D3F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0639F15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77EC44D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hideMark/>
          </w:tcPr>
          <w:p w14:paraId="3E19A25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78764403"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6C1C27D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w:t>
            </w:r>
          </w:p>
        </w:tc>
        <w:tc>
          <w:tcPr>
            <w:tcW w:w="479" w:type="dxa"/>
            <w:tcBorders>
              <w:top w:val="single" w:sz="4" w:space="0" w:color="auto"/>
              <w:left w:val="single" w:sz="4" w:space="0" w:color="auto"/>
              <w:bottom w:val="single" w:sz="4" w:space="0" w:color="auto"/>
              <w:right w:val="single" w:sz="4" w:space="0" w:color="auto"/>
            </w:tcBorders>
          </w:tcPr>
          <w:p w14:paraId="0F30592A"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CD96AD0"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4BE37D23"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1447DCE"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6B9B3CB9"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hideMark/>
          </w:tcPr>
          <w:p w14:paraId="3D756CD5"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5CDD094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7F60C49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FBD8608"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3.3</w:t>
            </w:r>
          </w:p>
        </w:tc>
        <w:tc>
          <w:tcPr>
            <w:tcW w:w="4427" w:type="dxa"/>
            <w:gridSpan w:val="2"/>
            <w:tcBorders>
              <w:top w:val="single" w:sz="4" w:space="0" w:color="auto"/>
              <w:left w:val="double" w:sz="4" w:space="0" w:color="auto"/>
              <w:bottom w:val="single" w:sz="4" w:space="0" w:color="auto"/>
              <w:right w:val="double" w:sz="4" w:space="0" w:color="auto"/>
            </w:tcBorders>
          </w:tcPr>
          <w:p w14:paraId="54CBD797"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ორგანული</w:t>
            </w:r>
            <w:r w:rsidRPr="003A6558">
              <w:rPr>
                <w:rFonts w:ascii="Sylfaen" w:hAnsi="Sylfaen"/>
                <w:sz w:val="20"/>
                <w:szCs w:val="20"/>
              </w:rPr>
              <w:t xml:space="preserve"> </w:t>
            </w:r>
            <w:r w:rsidRPr="003A6558">
              <w:rPr>
                <w:rFonts w:ascii="Sylfaen" w:hAnsi="Sylfaen" w:cs="Sylfaen"/>
                <w:sz w:val="20"/>
                <w:szCs w:val="20"/>
              </w:rPr>
              <w:t>ქიმია</w:t>
            </w:r>
          </w:p>
        </w:tc>
        <w:tc>
          <w:tcPr>
            <w:tcW w:w="451" w:type="dxa"/>
            <w:tcBorders>
              <w:top w:val="single" w:sz="4" w:space="0" w:color="auto"/>
              <w:left w:val="double" w:sz="4" w:space="0" w:color="auto"/>
              <w:bottom w:val="single" w:sz="4" w:space="0" w:color="auto"/>
              <w:right w:val="single" w:sz="4" w:space="0" w:color="auto"/>
            </w:tcBorders>
            <w:hideMark/>
          </w:tcPr>
          <w:p w14:paraId="2B1AB14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554" w:type="dxa"/>
            <w:tcBorders>
              <w:top w:val="single" w:sz="4" w:space="0" w:color="auto"/>
              <w:left w:val="single" w:sz="4" w:space="0" w:color="auto"/>
              <w:bottom w:val="single" w:sz="4" w:space="0" w:color="auto"/>
              <w:right w:val="single" w:sz="4" w:space="0" w:color="auto"/>
            </w:tcBorders>
            <w:hideMark/>
          </w:tcPr>
          <w:p w14:paraId="3A0F6FB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hideMark/>
          </w:tcPr>
          <w:p w14:paraId="7D3EB76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hideMark/>
          </w:tcPr>
          <w:p w14:paraId="6A0E82B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49B8BAC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42</w:t>
            </w:r>
          </w:p>
        </w:tc>
        <w:tc>
          <w:tcPr>
            <w:tcW w:w="1382" w:type="dxa"/>
            <w:tcBorders>
              <w:top w:val="single" w:sz="4" w:space="0" w:color="auto"/>
              <w:left w:val="single" w:sz="4" w:space="0" w:color="auto"/>
              <w:bottom w:val="single" w:sz="4" w:space="0" w:color="auto"/>
              <w:right w:val="double" w:sz="4" w:space="0" w:color="auto"/>
            </w:tcBorders>
            <w:hideMark/>
          </w:tcPr>
          <w:p w14:paraId="4EE3705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1/0/1/0</w:t>
            </w:r>
          </w:p>
        </w:tc>
        <w:tc>
          <w:tcPr>
            <w:tcW w:w="389" w:type="dxa"/>
            <w:tcBorders>
              <w:top w:val="single" w:sz="4" w:space="0" w:color="auto"/>
              <w:left w:val="double" w:sz="4" w:space="0" w:color="auto"/>
              <w:bottom w:val="single" w:sz="4" w:space="0" w:color="auto"/>
              <w:right w:val="single" w:sz="4" w:space="0" w:color="auto"/>
            </w:tcBorders>
          </w:tcPr>
          <w:p w14:paraId="065A7F79"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58D8F6B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479" w:type="dxa"/>
            <w:tcBorders>
              <w:top w:val="single" w:sz="4" w:space="0" w:color="auto"/>
              <w:left w:val="single" w:sz="4" w:space="0" w:color="auto"/>
              <w:bottom w:val="single" w:sz="4" w:space="0" w:color="auto"/>
              <w:right w:val="single" w:sz="4" w:space="0" w:color="auto"/>
            </w:tcBorders>
          </w:tcPr>
          <w:p w14:paraId="167D6EF9"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5170B8A"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4022991B"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A5870D6"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7DED74EA"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19AB3789"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587E466E"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2.4</w:t>
            </w:r>
          </w:p>
        </w:tc>
      </w:tr>
      <w:tr w:rsidR="00B81830" w:rsidRPr="003A6558" w14:paraId="258EEC0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E63FFB9"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3.4</w:t>
            </w:r>
          </w:p>
        </w:tc>
        <w:tc>
          <w:tcPr>
            <w:tcW w:w="4427" w:type="dxa"/>
            <w:gridSpan w:val="2"/>
            <w:tcBorders>
              <w:top w:val="single" w:sz="4" w:space="0" w:color="auto"/>
              <w:left w:val="double" w:sz="4" w:space="0" w:color="auto"/>
              <w:bottom w:val="single" w:sz="4" w:space="0" w:color="auto"/>
              <w:right w:val="double" w:sz="4" w:space="0" w:color="auto"/>
            </w:tcBorders>
            <w:hideMark/>
          </w:tcPr>
          <w:p w14:paraId="1D562EB5"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ფიზიკური</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კოლოიდური</w:t>
            </w:r>
            <w:r w:rsidRPr="003A6558">
              <w:rPr>
                <w:rFonts w:ascii="Sylfaen" w:hAnsi="Sylfaen"/>
                <w:sz w:val="20"/>
                <w:szCs w:val="20"/>
              </w:rPr>
              <w:t xml:space="preserve"> </w:t>
            </w:r>
            <w:r w:rsidRPr="003A6558">
              <w:rPr>
                <w:rFonts w:ascii="Sylfaen" w:hAnsi="Sylfaen" w:cs="Sylfaen"/>
                <w:sz w:val="20"/>
                <w:szCs w:val="20"/>
              </w:rPr>
              <w:t>ქიმია</w:t>
            </w:r>
          </w:p>
        </w:tc>
        <w:tc>
          <w:tcPr>
            <w:tcW w:w="451" w:type="dxa"/>
            <w:tcBorders>
              <w:top w:val="single" w:sz="4" w:space="0" w:color="auto"/>
              <w:left w:val="double" w:sz="4" w:space="0" w:color="auto"/>
              <w:bottom w:val="single" w:sz="4" w:space="0" w:color="auto"/>
              <w:right w:val="single" w:sz="4" w:space="0" w:color="auto"/>
            </w:tcBorders>
            <w:hideMark/>
          </w:tcPr>
          <w:p w14:paraId="0E4A88B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554" w:type="dxa"/>
            <w:tcBorders>
              <w:top w:val="single" w:sz="4" w:space="0" w:color="auto"/>
              <w:left w:val="single" w:sz="4" w:space="0" w:color="auto"/>
              <w:bottom w:val="single" w:sz="4" w:space="0" w:color="auto"/>
              <w:right w:val="single" w:sz="4" w:space="0" w:color="auto"/>
            </w:tcBorders>
            <w:hideMark/>
          </w:tcPr>
          <w:p w14:paraId="5C6B4F0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hideMark/>
          </w:tcPr>
          <w:p w14:paraId="1BC2F5F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hideMark/>
          </w:tcPr>
          <w:p w14:paraId="2162D05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66DF314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42</w:t>
            </w:r>
          </w:p>
        </w:tc>
        <w:tc>
          <w:tcPr>
            <w:tcW w:w="1382" w:type="dxa"/>
            <w:tcBorders>
              <w:top w:val="single" w:sz="4" w:space="0" w:color="auto"/>
              <w:left w:val="single" w:sz="4" w:space="0" w:color="auto"/>
              <w:bottom w:val="single" w:sz="4" w:space="0" w:color="auto"/>
              <w:right w:val="double" w:sz="4" w:space="0" w:color="auto"/>
            </w:tcBorders>
            <w:hideMark/>
          </w:tcPr>
          <w:p w14:paraId="1B72804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1/0/1/0</w:t>
            </w:r>
          </w:p>
        </w:tc>
        <w:tc>
          <w:tcPr>
            <w:tcW w:w="389" w:type="dxa"/>
            <w:tcBorders>
              <w:top w:val="single" w:sz="4" w:space="0" w:color="auto"/>
              <w:left w:val="double" w:sz="4" w:space="0" w:color="auto"/>
              <w:bottom w:val="single" w:sz="4" w:space="0" w:color="auto"/>
              <w:right w:val="single" w:sz="4" w:space="0" w:color="auto"/>
            </w:tcBorders>
          </w:tcPr>
          <w:p w14:paraId="12B01DEE"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0978E9C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479" w:type="dxa"/>
            <w:tcBorders>
              <w:top w:val="single" w:sz="4" w:space="0" w:color="auto"/>
              <w:left w:val="single" w:sz="4" w:space="0" w:color="auto"/>
              <w:bottom w:val="single" w:sz="4" w:space="0" w:color="auto"/>
              <w:right w:val="single" w:sz="4" w:space="0" w:color="auto"/>
            </w:tcBorders>
            <w:hideMark/>
          </w:tcPr>
          <w:p w14:paraId="7EAD91F1"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3C4C728"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0F192612"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52D64087"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00765988"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57556BC1"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0313B18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6739EED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7027E4C"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3.5</w:t>
            </w:r>
          </w:p>
        </w:tc>
        <w:tc>
          <w:tcPr>
            <w:tcW w:w="4427" w:type="dxa"/>
            <w:gridSpan w:val="2"/>
            <w:tcBorders>
              <w:top w:val="single" w:sz="4" w:space="0" w:color="auto"/>
              <w:left w:val="double" w:sz="4" w:space="0" w:color="auto"/>
              <w:bottom w:val="single" w:sz="4" w:space="0" w:color="auto"/>
              <w:right w:val="double" w:sz="4" w:space="0" w:color="auto"/>
            </w:tcBorders>
            <w:hideMark/>
          </w:tcPr>
          <w:p w14:paraId="35B416B5"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ადამიანის</w:t>
            </w:r>
            <w:r w:rsidRPr="003A6558">
              <w:rPr>
                <w:rFonts w:ascii="Sylfaen" w:hAnsi="Sylfaen"/>
                <w:sz w:val="20"/>
                <w:szCs w:val="20"/>
              </w:rPr>
              <w:t xml:space="preserve"> </w:t>
            </w:r>
            <w:r w:rsidRPr="003A6558">
              <w:rPr>
                <w:rFonts w:ascii="Sylfaen" w:hAnsi="Sylfaen" w:cs="Sylfaen"/>
                <w:sz w:val="20"/>
                <w:szCs w:val="20"/>
              </w:rPr>
              <w:t>ანატომია</w:t>
            </w:r>
          </w:p>
        </w:tc>
        <w:tc>
          <w:tcPr>
            <w:tcW w:w="451" w:type="dxa"/>
            <w:tcBorders>
              <w:top w:val="single" w:sz="4" w:space="0" w:color="auto"/>
              <w:left w:val="double" w:sz="4" w:space="0" w:color="auto"/>
              <w:bottom w:val="single" w:sz="4" w:space="0" w:color="auto"/>
              <w:right w:val="single" w:sz="4" w:space="0" w:color="auto"/>
            </w:tcBorders>
            <w:hideMark/>
          </w:tcPr>
          <w:p w14:paraId="58D7E33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6D34771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10C8A8F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7D069A7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0161A54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1A0F201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1/2/0/0</w:t>
            </w:r>
          </w:p>
        </w:tc>
        <w:tc>
          <w:tcPr>
            <w:tcW w:w="389" w:type="dxa"/>
            <w:tcBorders>
              <w:top w:val="single" w:sz="4" w:space="0" w:color="auto"/>
              <w:left w:val="double" w:sz="4" w:space="0" w:color="auto"/>
              <w:bottom w:val="single" w:sz="4" w:space="0" w:color="auto"/>
              <w:right w:val="single" w:sz="4" w:space="0" w:color="auto"/>
            </w:tcBorders>
          </w:tcPr>
          <w:p w14:paraId="514DDC48"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33088CA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6A091119"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78E1E6E3"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0D638782"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3E522F36"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71EA122A"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3BC7D682"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7C7D1FC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0CA94EC8"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48D63A3"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3.6</w:t>
            </w:r>
          </w:p>
        </w:tc>
        <w:tc>
          <w:tcPr>
            <w:tcW w:w="4427" w:type="dxa"/>
            <w:gridSpan w:val="2"/>
            <w:tcBorders>
              <w:top w:val="single" w:sz="4" w:space="0" w:color="auto"/>
              <w:left w:val="double" w:sz="4" w:space="0" w:color="auto"/>
              <w:bottom w:val="single" w:sz="4" w:space="0" w:color="auto"/>
              <w:right w:val="double" w:sz="4" w:space="0" w:color="auto"/>
            </w:tcBorders>
            <w:hideMark/>
          </w:tcPr>
          <w:p w14:paraId="2F342567"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ბოტანიკა</w:t>
            </w:r>
          </w:p>
        </w:tc>
        <w:tc>
          <w:tcPr>
            <w:tcW w:w="451" w:type="dxa"/>
            <w:tcBorders>
              <w:top w:val="single" w:sz="4" w:space="0" w:color="auto"/>
              <w:left w:val="double" w:sz="4" w:space="0" w:color="auto"/>
              <w:bottom w:val="single" w:sz="4" w:space="0" w:color="auto"/>
              <w:right w:val="single" w:sz="4" w:space="0" w:color="auto"/>
            </w:tcBorders>
            <w:hideMark/>
          </w:tcPr>
          <w:p w14:paraId="7E8BBB4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519D85D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23244F2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42FDD1B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1E63B3C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71F384C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263A5ADB"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27BC47D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7D1C08F8"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37910F73"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530A8445"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55812E92"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57E47945"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730D2AEC"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5B349E4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2.5</w:t>
            </w:r>
          </w:p>
        </w:tc>
      </w:tr>
      <w:tr w:rsidR="00B81830" w:rsidRPr="003A6558" w14:paraId="67BBEA7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56401696"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3.7</w:t>
            </w:r>
          </w:p>
        </w:tc>
        <w:tc>
          <w:tcPr>
            <w:tcW w:w="4427" w:type="dxa"/>
            <w:gridSpan w:val="2"/>
            <w:tcBorders>
              <w:top w:val="single" w:sz="4" w:space="0" w:color="auto"/>
              <w:left w:val="double" w:sz="4" w:space="0" w:color="auto"/>
              <w:bottom w:val="single" w:sz="4" w:space="0" w:color="auto"/>
              <w:right w:val="double" w:sz="4" w:space="0" w:color="auto"/>
            </w:tcBorders>
            <w:hideMark/>
          </w:tcPr>
          <w:p w14:paraId="73AF60B7"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სასწავლო</w:t>
            </w:r>
            <w:r w:rsidRPr="003A6558">
              <w:rPr>
                <w:rFonts w:ascii="Sylfaen" w:hAnsi="Sylfaen"/>
                <w:sz w:val="20"/>
                <w:szCs w:val="20"/>
              </w:rPr>
              <w:t xml:space="preserve"> </w:t>
            </w:r>
            <w:r w:rsidRPr="003A6558">
              <w:rPr>
                <w:rFonts w:ascii="Sylfaen" w:hAnsi="Sylfaen" w:cs="Sylfaen"/>
                <w:sz w:val="20"/>
                <w:szCs w:val="20"/>
              </w:rPr>
              <w:t>საველე</w:t>
            </w:r>
            <w:r w:rsidRPr="003A6558">
              <w:rPr>
                <w:rFonts w:ascii="Sylfaen" w:hAnsi="Sylfaen"/>
                <w:sz w:val="20"/>
                <w:szCs w:val="20"/>
              </w:rPr>
              <w:t xml:space="preserve"> </w:t>
            </w:r>
            <w:r w:rsidRPr="003A6558">
              <w:rPr>
                <w:rFonts w:ascii="Sylfaen" w:hAnsi="Sylfaen" w:cs="Sylfaen"/>
                <w:sz w:val="20"/>
                <w:szCs w:val="20"/>
              </w:rPr>
              <w:t>პრაქტიკა</w:t>
            </w:r>
            <w:r w:rsidRPr="003A6558">
              <w:rPr>
                <w:rFonts w:ascii="Sylfaen" w:hAnsi="Sylfaen"/>
                <w:sz w:val="20"/>
                <w:szCs w:val="20"/>
              </w:rPr>
              <w:t xml:space="preserve"> </w:t>
            </w:r>
            <w:r w:rsidRPr="003A6558">
              <w:rPr>
                <w:rFonts w:ascii="Sylfaen" w:hAnsi="Sylfaen" w:cs="Sylfaen"/>
                <w:sz w:val="20"/>
                <w:szCs w:val="20"/>
              </w:rPr>
              <w:t>ბოტანიკაში</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hideMark/>
          </w:tcPr>
          <w:p w14:paraId="2A1E3FB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657F5DC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623D25EE"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5EE513B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c>
          <w:tcPr>
            <w:tcW w:w="602" w:type="dxa"/>
            <w:tcBorders>
              <w:top w:val="single" w:sz="4" w:space="0" w:color="auto"/>
              <w:left w:val="single" w:sz="4" w:space="0" w:color="auto"/>
              <w:bottom w:val="single" w:sz="4" w:space="0" w:color="auto"/>
              <w:right w:val="single" w:sz="4" w:space="0" w:color="auto"/>
            </w:tcBorders>
            <w:hideMark/>
          </w:tcPr>
          <w:p w14:paraId="1532682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80</w:t>
            </w:r>
          </w:p>
        </w:tc>
        <w:tc>
          <w:tcPr>
            <w:tcW w:w="1382" w:type="dxa"/>
            <w:tcBorders>
              <w:top w:val="single" w:sz="4" w:space="0" w:color="auto"/>
              <w:left w:val="single" w:sz="4" w:space="0" w:color="auto"/>
              <w:bottom w:val="single" w:sz="4" w:space="0" w:color="auto"/>
              <w:right w:val="double" w:sz="4" w:space="0" w:color="auto"/>
            </w:tcBorders>
            <w:hideMark/>
          </w:tcPr>
          <w:p w14:paraId="49D1EEF1" w14:textId="77777777" w:rsidR="00B81830" w:rsidRPr="003A6558" w:rsidRDefault="00B81830" w:rsidP="003A201E">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tcPr>
          <w:p w14:paraId="15C8606E"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43281D6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74FBB54D"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7674B79"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50C74E94"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91E53B8"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6B7E660D"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6B1DE101"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744DCCE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3.6</w:t>
            </w:r>
          </w:p>
        </w:tc>
      </w:tr>
      <w:tr w:rsidR="00B81830" w:rsidRPr="003A6558" w14:paraId="01FF4E6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2F1F3BB0"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3.8</w:t>
            </w:r>
          </w:p>
        </w:tc>
        <w:tc>
          <w:tcPr>
            <w:tcW w:w="4427" w:type="dxa"/>
            <w:gridSpan w:val="2"/>
            <w:tcBorders>
              <w:top w:val="single" w:sz="4" w:space="0" w:color="auto"/>
              <w:left w:val="double" w:sz="4" w:space="0" w:color="auto"/>
              <w:bottom w:val="single" w:sz="4" w:space="0" w:color="auto"/>
              <w:right w:val="double" w:sz="4" w:space="0" w:color="auto"/>
            </w:tcBorders>
            <w:hideMark/>
          </w:tcPr>
          <w:p w14:paraId="5C41A1F5"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ზოოლოგია</w:t>
            </w:r>
          </w:p>
        </w:tc>
        <w:tc>
          <w:tcPr>
            <w:tcW w:w="451" w:type="dxa"/>
            <w:tcBorders>
              <w:top w:val="single" w:sz="4" w:space="0" w:color="auto"/>
              <w:left w:val="double" w:sz="4" w:space="0" w:color="auto"/>
              <w:bottom w:val="single" w:sz="4" w:space="0" w:color="auto"/>
              <w:right w:val="single" w:sz="4" w:space="0" w:color="auto"/>
            </w:tcBorders>
            <w:hideMark/>
          </w:tcPr>
          <w:p w14:paraId="5CEF17B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5B6E581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33357D0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260A9B9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7FFF90B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0A60E5A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4255F6E1"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76ECE1B6"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89C0A5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15466662"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48D273ED"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4CB61906"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00EAD16D"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4B70F8B2"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4801A40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0F3B2AE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3A70A548"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3.9</w:t>
            </w:r>
          </w:p>
        </w:tc>
        <w:tc>
          <w:tcPr>
            <w:tcW w:w="4427" w:type="dxa"/>
            <w:gridSpan w:val="2"/>
            <w:tcBorders>
              <w:top w:val="single" w:sz="4" w:space="0" w:color="auto"/>
              <w:left w:val="double" w:sz="4" w:space="0" w:color="auto"/>
              <w:bottom w:val="single" w:sz="4" w:space="0" w:color="auto"/>
              <w:right w:val="double" w:sz="4" w:space="0" w:color="auto"/>
            </w:tcBorders>
            <w:hideMark/>
          </w:tcPr>
          <w:p w14:paraId="0E819467"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ციტოლოგია</w:t>
            </w:r>
          </w:p>
        </w:tc>
        <w:tc>
          <w:tcPr>
            <w:tcW w:w="451" w:type="dxa"/>
            <w:tcBorders>
              <w:top w:val="single" w:sz="4" w:space="0" w:color="auto"/>
              <w:left w:val="double" w:sz="4" w:space="0" w:color="auto"/>
              <w:bottom w:val="single" w:sz="4" w:space="0" w:color="auto"/>
              <w:right w:val="single" w:sz="4" w:space="0" w:color="auto"/>
            </w:tcBorders>
            <w:hideMark/>
          </w:tcPr>
          <w:p w14:paraId="1C26E45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1B12F543"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4157D76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61EEFF2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28C0581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7601003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1F711F5C"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51CCD1E1"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399C8D3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45E14C38"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6F35DBC1"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03C6C09"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14:paraId="29093E8F"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tcPr>
          <w:p w14:paraId="62B1AAA6"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54EC7B1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w:t>
            </w:r>
          </w:p>
        </w:tc>
      </w:tr>
      <w:tr w:rsidR="00B81830" w:rsidRPr="003A6558" w14:paraId="66B4CCF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BEA8C74" w14:textId="77777777" w:rsidR="00B81830" w:rsidRPr="003A6558" w:rsidRDefault="00B81830" w:rsidP="003A201E">
            <w:pPr>
              <w:spacing w:after="0" w:line="240" w:lineRule="auto"/>
              <w:ind w:left="-23"/>
              <w:jc w:val="center"/>
              <w:rPr>
                <w:rFonts w:ascii="Sylfaen" w:hAnsi="Sylfaen"/>
                <w:sz w:val="20"/>
                <w:szCs w:val="20"/>
              </w:rPr>
            </w:pPr>
            <w:r w:rsidRPr="003A6558">
              <w:rPr>
                <w:rFonts w:ascii="Sylfaen" w:hAnsi="Sylfaen"/>
                <w:sz w:val="20"/>
                <w:szCs w:val="20"/>
              </w:rPr>
              <w:t>3.10</w:t>
            </w:r>
          </w:p>
        </w:tc>
        <w:tc>
          <w:tcPr>
            <w:tcW w:w="4427" w:type="dxa"/>
            <w:gridSpan w:val="2"/>
            <w:tcBorders>
              <w:top w:val="single" w:sz="4" w:space="0" w:color="auto"/>
              <w:left w:val="double" w:sz="4" w:space="0" w:color="auto"/>
              <w:bottom w:val="single" w:sz="4" w:space="0" w:color="auto"/>
              <w:right w:val="double" w:sz="4" w:space="0" w:color="auto"/>
            </w:tcBorders>
            <w:hideMark/>
          </w:tcPr>
          <w:p w14:paraId="201B2D7D"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ზოგადი</w:t>
            </w:r>
            <w:r w:rsidRPr="003A6558">
              <w:rPr>
                <w:rFonts w:ascii="Sylfaen" w:hAnsi="Sylfaen"/>
                <w:sz w:val="20"/>
                <w:szCs w:val="20"/>
              </w:rPr>
              <w:t xml:space="preserve"> </w:t>
            </w:r>
            <w:r w:rsidRPr="003A6558">
              <w:rPr>
                <w:rFonts w:ascii="Sylfaen" w:hAnsi="Sylfaen" w:cs="Sylfaen"/>
                <w:sz w:val="20"/>
                <w:szCs w:val="20"/>
              </w:rPr>
              <w:t>ეკოლოგია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hideMark/>
          </w:tcPr>
          <w:p w14:paraId="4DACC4E3"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780A264E"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386C897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36E2F30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3B910D2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46B1ABC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29184771"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23797279"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05295D2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tcPr>
          <w:p w14:paraId="1EE883A8"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590F849E"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35F9144"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4454BECF" w14:textId="77777777" w:rsidR="00B81830" w:rsidRPr="003A6558" w:rsidRDefault="00B81830"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hideMark/>
          </w:tcPr>
          <w:p w14:paraId="0228F4A1"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783D676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3.6</w:t>
            </w:r>
          </w:p>
        </w:tc>
      </w:tr>
      <w:tr w:rsidR="00B81830" w:rsidRPr="003A6558" w14:paraId="0A908E1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128C5F9"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3.11</w:t>
            </w:r>
          </w:p>
        </w:tc>
        <w:tc>
          <w:tcPr>
            <w:tcW w:w="4427" w:type="dxa"/>
            <w:gridSpan w:val="2"/>
            <w:tcBorders>
              <w:top w:val="single" w:sz="4" w:space="0" w:color="auto"/>
              <w:left w:val="double" w:sz="4" w:space="0" w:color="auto"/>
              <w:bottom w:val="single" w:sz="4" w:space="0" w:color="auto"/>
              <w:right w:val="double" w:sz="4" w:space="0" w:color="auto"/>
            </w:tcBorders>
            <w:hideMark/>
          </w:tcPr>
          <w:p w14:paraId="543FC6E9"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სასწავლო საველე პრაქტიკა ზოოლოგიაში </w:t>
            </w:r>
          </w:p>
        </w:tc>
        <w:tc>
          <w:tcPr>
            <w:tcW w:w="451" w:type="dxa"/>
            <w:tcBorders>
              <w:top w:val="single" w:sz="4" w:space="0" w:color="auto"/>
              <w:left w:val="double" w:sz="4" w:space="0" w:color="auto"/>
              <w:bottom w:val="single" w:sz="4" w:space="0" w:color="auto"/>
              <w:right w:val="single" w:sz="4" w:space="0" w:color="auto"/>
            </w:tcBorders>
            <w:vAlign w:val="center"/>
            <w:hideMark/>
          </w:tcPr>
          <w:p w14:paraId="2DBEB03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77BD49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497D38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F9A31F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vAlign w:val="center"/>
            <w:hideMark/>
          </w:tcPr>
          <w:p w14:paraId="197AACD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80</w:t>
            </w:r>
          </w:p>
        </w:tc>
        <w:tc>
          <w:tcPr>
            <w:tcW w:w="1382" w:type="dxa"/>
            <w:tcBorders>
              <w:top w:val="single" w:sz="4" w:space="0" w:color="auto"/>
              <w:left w:val="single" w:sz="4" w:space="0" w:color="auto"/>
              <w:bottom w:val="single" w:sz="4" w:space="0" w:color="auto"/>
              <w:right w:val="double" w:sz="4" w:space="0" w:color="auto"/>
            </w:tcBorders>
            <w:hideMark/>
          </w:tcPr>
          <w:p w14:paraId="12466A9D" w14:textId="77777777" w:rsidR="00B81830" w:rsidRPr="003A6558" w:rsidRDefault="00B81830" w:rsidP="003A201E">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tcPr>
          <w:p w14:paraId="3274B1B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1D2D1E3"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FCAB67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EC724F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28E1C58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8630BC0"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AC6CACD"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75ECC4E"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AD077C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3.8</w:t>
            </w:r>
          </w:p>
        </w:tc>
      </w:tr>
      <w:tr w:rsidR="00B81830" w:rsidRPr="003A6558" w14:paraId="4424200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66A734E2"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3.12</w:t>
            </w:r>
          </w:p>
        </w:tc>
        <w:tc>
          <w:tcPr>
            <w:tcW w:w="4427" w:type="dxa"/>
            <w:gridSpan w:val="2"/>
            <w:tcBorders>
              <w:top w:val="single" w:sz="4" w:space="0" w:color="auto"/>
              <w:left w:val="double" w:sz="4" w:space="0" w:color="auto"/>
              <w:bottom w:val="single" w:sz="4" w:space="0" w:color="auto"/>
              <w:right w:val="double" w:sz="4" w:space="0" w:color="auto"/>
            </w:tcBorders>
          </w:tcPr>
          <w:p w14:paraId="37A4B4F8"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მცენარეთა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44BF530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AE1119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1</w:t>
            </w:r>
            <w:r w:rsidRPr="003A6558">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tcPr>
          <w:p w14:paraId="276C330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7CEE92D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6784599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14:paraId="5B6E9A4D"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tcPr>
          <w:p w14:paraId="3D2253A4"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8EF81FC"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75A7E5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5AE52C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3BAAA7CF"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CF4926F"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6DA264D1"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A02A47C"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26CD49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6BDC808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38EEC7AD"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3.13</w:t>
            </w:r>
          </w:p>
        </w:tc>
        <w:tc>
          <w:tcPr>
            <w:tcW w:w="4427" w:type="dxa"/>
            <w:gridSpan w:val="2"/>
            <w:tcBorders>
              <w:top w:val="single" w:sz="4" w:space="0" w:color="auto"/>
              <w:left w:val="double" w:sz="4" w:space="0" w:color="auto"/>
              <w:bottom w:val="single" w:sz="4" w:space="0" w:color="auto"/>
              <w:right w:val="double" w:sz="4" w:space="0" w:color="auto"/>
            </w:tcBorders>
          </w:tcPr>
          <w:p w14:paraId="3B6F04BA"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ბიოფიზიკა</w:t>
            </w:r>
          </w:p>
        </w:tc>
        <w:tc>
          <w:tcPr>
            <w:tcW w:w="451" w:type="dxa"/>
            <w:tcBorders>
              <w:top w:val="single" w:sz="4" w:space="0" w:color="auto"/>
              <w:left w:val="double" w:sz="4" w:space="0" w:color="auto"/>
              <w:bottom w:val="single" w:sz="4" w:space="0" w:color="auto"/>
              <w:right w:val="single" w:sz="4" w:space="0" w:color="auto"/>
            </w:tcBorders>
            <w:vAlign w:val="center"/>
          </w:tcPr>
          <w:p w14:paraId="2D1514F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1CD2D0F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EA7E0F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14:paraId="696E048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3CB15E2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14:paraId="7B74E7B5"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tcPr>
          <w:p w14:paraId="4EEA152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53A192B"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0E4293D"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C0EDFD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11AE8E1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08E6877"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224A8216"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F6D4C5A"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F16E1A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B81830" w:rsidRPr="003A6558" w14:paraId="4D817B8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053C0E0C"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3.14</w:t>
            </w:r>
          </w:p>
        </w:tc>
        <w:tc>
          <w:tcPr>
            <w:tcW w:w="4427" w:type="dxa"/>
            <w:gridSpan w:val="2"/>
            <w:tcBorders>
              <w:top w:val="single" w:sz="4" w:space="0" w:color="auto"/>
              <w:left w:val="double" w:sz="4" w:space="0" w:color="auto"/>
              <w:bottom w:val="single" w:sz="4" w:space="0" w:color="auto"/>
              <w:right w:val="double" w:sz="4" w:space="0" w:color="auto"/>
            </w:tcBorders>
          </w:tcPr>
          <w:p w14:paraId="6BF382A7"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მიკრობიოლოგია-ვირუსოლოგია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77E8258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1FF44C0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A15E4A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34F3119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6BF6F68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tcPr>
          <w:p w14:paraId="7C5C2148"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tcPr>
          <w:p w14:paraId="7575C6C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256E734"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AF090EE"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9F4C88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5EBE13F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D10257F"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2F7B5945"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A1C87A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38C03F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03669385"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B6C4DCB"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3.15</w:t>
            </w:r>
          </w:p>
        </w:tc>
        <w:tc>
          <w:tcPr>
            <w:tcW w:w="4427" w:type="dxa"/>
            <w:gridSpan w:val="2"/>
            <w:tcBorders>
              <w:top w:val="single" w:sz="4" w:space="0" w:color="auto"/>
              <w:left w:val="double" w:sz="4" w:space="0" w:color="auto"/>
              <w:bottom w:val="single" w:sz="4" w:space="0" w:color="auto"/>
              <w:right w:val="double" w:sz="4" w:space="0" w:color="auto"/>
            </w:tcBorders>
            <w:hideMark/>
          </w:tcPr>
          <w:p w14:paraId="04F15298"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მცენარეთა ფიზიოლოგია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14:paraId="38FA4FC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5D39F3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28F1E7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90012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A89648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14:paraId="13E15DD7"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1</w:t>
            </w:r>
            <w:r w:rsidRPr="003A6558">
              <w:rPr>
                <w:rFonts w:ascii="Sylfaen" w:hAnsi="Sylfaen"/>
                <w:sz w:val="20"/>
                <w:szCs w:val="20"/>
              </w:rPr>
              <w:t>/</w:t>
            </w:r>
            <w:r w:rsidRPr="003A6558">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tcPr>
          <w:p w14:paraId="47D9C4B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85B8E00"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B63455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A68861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6ED8FA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22ADBFD5"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EA51C00"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F303319"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tcPr>
          <w:p w14:paraId="17250CB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B81830" w:rsidRPr="003A6558" w14:paraId="6F13DD7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1135F52A"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3.16</w:t>
            </w:r>
          </w:p>
        </w:tc>
        <w:tc>
          <w:tcPr>
            <w:tcW w:w="4427" w:type="dxa"/>
            <w:gridSpan w:val="2"/>
            <w:tcBorders>
              <w:top w:val="single" w:sz="4" w:space="0" w:color="auto"/>
              <w:left w:val="double" w:sz="4" w:space="0" w:color="auto"/>
              <w:bottom w:val="single" w:sz="4" w:space="0" w:color="auto"/>
              <w:right w:val="double" w:sz="4" w:space="0" w:color="auto"/>
            </w:tcBorders>
          </w:tcPr>
          <w:p w14:paraId="5E0B074D"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ცხოველთა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6823F3E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650EA7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93EBEC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6728B37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1F792B9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tcPr>
          <w:p w14:paraId="068A9135"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14:paraId="0CF1651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3BEE33E"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D207F7D"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2C7C09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43352B8"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FF920BB"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63696F23"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ED97D4F"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8A9399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23D63AC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6823856D"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7</w:t>
            </w:r>
          </w:p>
        </w:tc>
        <w:tc>
          <w:tcPr>
            <w:tcW w:w="4427" w:type="dxa"/>
            <w:gridSpan w:val="2"/>
            <w:tcBorders>
              <w:top w:val="single" w:sz="4" w:space="0" w:color="auto"/>
              <w:left w:val="double" w:sz="4" w:space="0" w:color="auto"/>
              <w:bottom w:val="single" w:sz="4" w:space="0" w:color="auto"/>
              <w:right w:val="double" w:sz="4" w:space="0" w:color="auto"/>
            </w:tcBorders>
          </w:tcPr>
          <w:p w14:paraId="35C2A228"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მოლეკულური ბიოლოგია  </w:t>
            </w:r>
          </w:p>
        </w:tc>
        <w:tc>
          <w:tcPr>
            <w:tcW w:w="451" w:type="dxa"/>
            <w:tcBorders>
              <w:top w:val="single" w:sz="4" w:space="0" w:color="auto"/>
              <w:left w:val="double" w:sz="4" w:space="0" w:color="auto"/>
              <w:bottom w:val="single" w:sz="4" w:space="0" w:color="auto"/>
              <w:right w:val="single" w:sz="4" w:space="0" w:color="auto"/>
            </w:tcBorders>
            <w:vAlign w:val="center"/>
          </w:tcPr>
          <w:p w14:paraId="06D3A02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FB4379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FC6390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3286CE56"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78A6785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tcPr>
          <w:p w14:paraId="25632C79"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1</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14:paraId="68ADDE7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13C8A7E"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A99E90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D8C8E2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435356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184E4061"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D08972B"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D9BFC8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43296F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B81830" w:rsidRPr="003A6558" w14:paraId="67219EA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6C98BA5A"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lastRenderedPageBreak/>
              <w:t>3.18</w:t>
            </w:r>
          </w:p>
        </w:tc>
        <w:tc>
          <w:tcPr>
            <w:tcW w:w="4427" w:type="dxa"/>
            <w:gridSpan w:val="2"/>
            <w:tcBorders>
              <w:top w:val="single" w:sz="4" w:space="0" w:color="auto"/>
              <w:left w:val="double" w:sz="4" w:space="0" w:color="auto"/>
              <w:bottom w:val="single" w:sz="4" w:space="0" w:color="auto"/>
              <w:right w:val="double" w:sz="4" w:space="0" w:color="auto"/>
            </w:tcBorders>
          </w:tcPr>
          <w:p w14:paraId="3A321066"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გენეტიკა</w:t>
            </w:r>
          </w:p>
        </w:tc>
        <w:tc>
          <w:tcPr>
            <w:tcW w:w="451" w:type="dxa"/>
            <w:tcBorders>
              <w:top w:val="single" w:sz="4" w:space="0" w:color="auto"/>
              <w:left w:val="double" w:sz="4" w:space="0" w:color="auto"/>
              <w:bottom w:val="single" w:sz="4" w:space="0" w:color="auto"/>
              <w:right w:val="single" w:sz="4" w:space="0" w:color="auto"/>
            </w:tcBorders>
            <w:vAlign w:val="center"/>
          </w:tcPr>
          <w:p w14:paraId="2DABDCB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53F332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499E40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2ECE260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3596B96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tcPr>
          <w:p w14:paraId="7254A2B3" w14:textId="77777777" w:rsidR="00B81830" w:rsidRPr="003A6558" w:rsidRDefault="00B81830" w:rsidP="003A201E">
            <w:pPr>
              <w:spacing w:after="0" w:line="240" w:lineRule="auto"/>
              <w:ind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14:paraId="33F2A2E4"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E5FD406"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D55EA2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404E3A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A9EB02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4D86EE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14:paraId="5E239099"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56F2104"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3524B5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B81830" w:rsidRPr="003A6558" w14:paraId="5631BFD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0FD12AAB"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3.19</w:t>
            </w:r>
          </w:p>
        </w:tc>
        <w:tc>
          <w:tcPr>
            <w:tcW w:w="4427" w:type="dxa"/>
            <w:gridSpan w:val="2"/>
            <w:tcBorders>
              <w:top w:val="single" w:sz="4" w:space="0" w:color="auto"/>
              <w:left w:val="double" w:sz="4" w:space="0" w:color="auto"/>
              <w:bottom w:val="single" w:sz="4" w:space="0" w:color="auto"/>
              <w:right w:val="double" w:sz="4" w:space="0" w:color="auto"/>
            </w:tcBorders>
            <w:vAlign w:val="center"/>
          </w:tcPr>
          <w:p w14:paraId="665E9119"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ადამიანისა და ცხოველთა ფიზიოლოგია </w:t>
            </w:r>
          </w:p>
        </w:tc>
        <w:tc>
          <w:tcPr>
            <w:tcW w:w="451" w:type="dxa"/>
            <w:tcBorders>
              <w:top w:val="single" w:sz="4" w:space="0" w:color="auto"/>
              <w:left w:val="double" w:sz="4" w:space="0" w:color="auto"/>
              <w:bottom w:val="single" w:sz="4" w:space="0" w:color="auto"/>
              <w:right w:val="single" w:sz="4" w:space="0" w:color="auto"/>
            </w:tcBorders>
            <w:vAlign w:val="center"/>
          </w:tcPr>
          <w:p w14:paraId="54F1680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C30259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6E1DE36C"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14:paraId="0BAA857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27CF215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14:paraId="503ECACA" w14:textId="77777777" w:rsidR="00B81830" w:rsidRPr="003A6558" w:rsidRDefault="00B81830" w:rsidP="003A201E">
            <w:pPr>
              <w:spacing w:after="0" w:line="240" w:lineRule="auto"/>
              <w:ind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1/0</w:t>
            </w:r>
          </w:p>
        </w:tc>
        <w:tc>
          <w:tcPr>
            <w:tcW w:w="389" w:type="dxa"/>
            <w:tcBorders>
              <w:top w:val="single" w:sz="4" w:space="0" w:color="auto"/>
              <w:left w:val="double" w:sz="4" w:space="0" w:color="auto"/>
              <w:bottom w:val="single" w:sz="4" w:space="0" w:color="auto"/>
              <w:right w:val="single" w:sz="4" w:space="0" w:color="auto"/>
            </w:tcBorders>
            <w:vAlign w:val="center"/>
          </w:tcPr>
          <w:p w14:paraId="13F68C77"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47765FA"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390233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BA4483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872CE7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76710C9"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14:paraId="17FB9DED"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AE65BB3"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258AA4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3.5</w:t>
            </w:r>
          </w:p>
          <w:p w14:paraId="7E8883B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B81830" w:rsidRPr="003A6558" w14:paraId="76D8B4A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4D9AB76F"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3.20</w:t>
            </w:r>
          </w:p>
        </w:tc>
        <w:tc>
          <w:tcPr>
            <w:tcW w:w="4427" w:type="dxa"/>
            <w:gridSpan w:val="2"/>
            <w:tcBorders>
              <w:top w:val="single" w:sz="4" w:space="0" w:color="auto"/>
              <w:left w:val="double" w:sz="4" w:space="0" w:color="auto"/>
              <w:bottom w:val="single" w:sz="4" w:space="0" w:color="auto"/>
              <w:right w:val="double" w:sz="4" w:space="0" w:color="auto"/>
            </w:tcBorders>
          </w:tcPr>
          <w:p w14:paraId="437C0CF8"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გამოყენებითი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090A524D"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C03FD0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00F0A6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0C0FCE7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556F8C9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tcPr>
          <w:p w14:paraId="3372020E" w14:textId="77777777" w:rsidR="00B81830" w:rsidRPr="003A6558" w:rsidRDefault="00B81830" w:rsidP="003A201E">
            <w:pPr>
              <w:spacing w:after="0" w:line="240" w:lineRule="auto"/>
              <w:ind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14:paraId="37C5B49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6AD0494"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6957CCE"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FE1B8E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17FA6D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92FC0D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14:paraId="78070B24"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1436601"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1AD0D0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2C295E3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72967973"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3.21</w:t>
            </w:r>
          </w:p>
        </w:tc>
        <w:tc>
          <w:tcPr>
            <w:tcW w:w="4427" w:type="dxa"/>
            <w:gridSpan w:val="2"/>
            <w:tcBorders>
              <w:top w:val="single" w:sz="4" w:space="0" w:color="auto"/>
              <w:left w:val="double" w:sz="4" w:space="0" w:color="auto"/>
              <w:bottom w:val="single" w:sz="4" w:space="0" w:color="auto"/>
              <w:right w:val="double" w:sz="4" w:space="0" w:color="auto"/>
            </w:tcBorders>
          </w:tcPr>
          <w:p w14:paraId="11BE1F73"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ბიოკონსერვაცია და დაცული ტერიტორიები</w:t>
            </w:r>
          </w:p>
        </w:tc>
        <w:tc>
          <w:tcPr>
            <w:tcW w:w="451" w:type="dxa"/>
            <w:tcBorders>
              <w:top w:val="single" w:sz="4" w:space="0" w:color="auto"/>
              <w:left w:val="double" w:sz="4" w:space="0" w:color="auto"/>
              <w:bottom w:val="single" w:sz="4" w:space="0" w:color="auto"/>
              <w:right w:val="single" w:sz="4" w:space="0" w:color="auto"/>
            </w:tcBorders>
            <w:vAlign w:val="center"/>
          </w:tcPr>
          <w:p w14:paraId="45C93D31"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543D6667"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28E62F2"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3B76BC79"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552950A3"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tcPr>
          <w:p w14:paraId="2D075F86" w14:textId="77777777" w:rsidR="00B81830" w:rsidRPr="003A6558" w:rsidRDefault="00B81830" w:rsidP="003A201E">
            <w:pPr>
              <w:spacing w:after="0" w:line="240" w:lineRule="auto"/>
              <w:ind w:firstLine="123"/>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tcPr>
          <w:p w14:paraId="0EE85726"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263FA84"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08E45C9"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D1813D3"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FBD7466"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2273283"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4C9B409"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hAnsi="Sylfaen" w:cs="Times New Roma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14:paraId="790CC569"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9FE4EFE"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w:t>
            </w:r>
          </w:p>
        </w:tc>
      </w:tr>
      <w:tr w:rsidR="00B81830" w:rsidRPr="003A6558" w14:paraId="585A515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4A10F64B"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3.22</w:t>
            </w:r>
          </w:p>
        </w:tc>
        <w:tc>
          <w:tcPr>
            <w:tcW w:w="4427" w:type="dxa"/>
            <w:gridSpan w:val="2"/>
            <w:tcBorders>
              <w:top w:val="single" w:sz="4" w:space="0" w:color="auto"/>
              <w:left w:val="double" w:sz="4" w:space="0" w:color="auto"/>
              <w:bottom w:val="single" w:sz="4" w:space="0" w:color="auto"/>
              <w:right w:val="double" w:sz="4" w:space="0" w:color="auto"/>
            </w:tcBorders>
          </w:tcPr>
          <w:p w14:paraId="07C57490"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სამედიცინო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3D157F92"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7CCBD3E9"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28D839D"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14:paraId="79FEDC26"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14:paraId="41508DE6"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tcPr>
          <w:p w14:paraId="4A608034" w14:textId="77777777" w:rsidR="00B81830" w:rsidRPr="003A6558" w:rsidRDefault="00B81830" w:rsidP="003A201E">
            <w:pPr>
              <w:spacing w:after="0" w:line="240" w:lineRule="auto"/>
              <w:ind w:firstLine="123"/>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tcPr>
          <w:p w14:paraId="732327F3"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6C0860C"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2E33C12"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28463D8"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BF71F1F"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271D74E"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445DAC85"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58B03458"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AD4FF7D"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w:t>
            </w:r>
          </w:p>
        </w:tc>
      </w:tr>
      <w:tr w:rsidR="00B81830" w:rsidRPr="003A6558" w14:paraId="79E9C98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BEFB5C0"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3.23</w:t>
            </w:r>
          </w:p>
        </w:tc>
        <w:tc>
          <w:tcPr>
            <w:tcW w:w="4427" w:type="dxa"/>
            <w:gridSpan w:val="2"/>
            <w:tcBorders>
              <w:top w:val="single" w:sz="4" w:space="0" w:color="auto"/>
              <w:left w:val="double" w:sz="4" w:space="0" w:color="auto"/>
              <w:bottom w:val="single" w:sz="4" w:space="0" w:color="auto"/>
              <w:right w:val="double" w:sz="4" w:space="0" w:color="auto"/>
            </w:tcBorders>
            <w:vAlign w:val="center"/>
          </w:tcPr>
          <w:p w14:paraId="561C483C" w14:textId="77777777" w:rsidR="00B81830" w:rsidRPr="003A6558" w:rsidRDefault="00B81830" w:rsidP="003A201E">
            <w:pPr>
              <w:spacing w:after="0" w:line="240" w:lineRule="auto"/>
              <w:rPr>
                <w:rFonts w:ascii="Sylfaen" w:hAnsi="Sylfaen" w:cs="Sylfaen"/>
                <w:sz w:val="20"/>
                <w:szCs w:val="20"/>
                <w:lang w:val="ka-GE"/>
              </w:rPr>
            </w:pPr>
            <w:r w:rsidRPr="003A6558">
              <w:rPr>
                <w:rFonts w:ascii="Sylfaen" w:eastAsia="Times New Roman" w:hAnsi="Sylfaen" w:cs="Times New Roman"/>
                <w:sz w:val="20"/>
                <w:szCs w:val="20"/>
                <w:lang w:val="ka-GE" w:eastAsia="ru-RU"/>
              </w:rPr>
              <w:t>ჰიდრობიოლოგია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160C1C9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9B06FF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0C444A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748A800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005F543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42E34DE"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BAF0AA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538A75F"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979C74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FDE812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60D7BE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E57125F"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6D68D566"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69CF92E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5B42A01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p w14:paraId="2603C6A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3.8</w:t>
            </w:r>
          </w:p>
        </w:tc>
      </w:tr>
      <w:tr w:rsidR="00B81830" w:rsidRPr="003A6558" w14:paraId="78B1AD6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18E4B1A9"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3.24</w:t>
            </w:r>
          </w:p>
        </w:tc>
        <w:tc>
          <w:tcPr>
            <w:tcW w:w="4427" w:type="dxa"/>
            <w:gridSpan w:val="2"/>
            <w:tcBorders>
              <w:top w:val="single" w:sz="4" w:space="0" w:color="auto"/>
              <w:left w:val="double" w:sz="4" w:space="0" w:color="auto"/>
              <w:bottom w:val="nil"/>
              <w:right w:val="double" w:sz="4" w:space="0" w:color="auto"/>
            </w:tcBorders>
            <w:hideMark/>
          </w:tcPr>
          <w:p w14:paraId="188058AB" w14:textId="77777777" w:rsidR="00B81830" w:rsidRPr="003A6558" w:rsidRDefault="00B81830" w:rsidP="003A201E">
            <w:pPr>
              <w:spacing w:after="0" w:line="240" w:lineRule="auto"/>
              <w:rPr>
                <w:rFonts w:ascii="Sylfaen" w:hAnsi="Sylfaen" w:cs="Sylfaen"/>
                <w:sz w:val="20"/>
                <w:szCs w:val="20"/>
                <w:lang w:val="ka-GE"/>
              </w:rPr>
            </w:pPr>
            <w:r w:rsidRPr="003A6558">
              <w:rPr>
                <w:rFonts w:ascii="Sylfaen" w:hAnsi="Sylfaen" w:cs="Sylfaen"/>
                <w:sz w:val="20"/>
                <w:szCs w:val="20"/>
                <w:lang w:val="ka-GE"/>
              </w:rPr>
              <w:t>ბიოგეოგრაფია</w:t>
            </w:r>
          </w:p>
        </w:tc>
        <w:tc>
          <w:tcPr>
            <w:tcW w:w="451" w:type="dxa"/>
            <w:tcBorders>
              <w:top w:val="single" w:sz="4" w:space="0" w:color="auto"/>
              <w:left w:val="double" w:sz="4" w:space="0" w:color="auto"/>
              <w:bottom w:val="nil"/>
              <w:right w:val="single" w:sz="4" w:space="0" w:color="auto"/>
            </w:tcBorders>
            <w:vAlign w:val="center"/>
            <w:hideMark/>
          </w:tcPr>
          <w:p w14:paraId="0ED65B6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14:paraId="507D82F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14:paraId="7A1623E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14:paraId="3E6D585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14:paraId="03E4188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hideMark/>
          </w:tcPr>
          <w:p w14:paraId="608E52C7"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tcPr>
          <w:p w14:paraId="4F0A84A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14:paraId="61906EEF"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14:paraId="7CFCA65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14:paraId="0386E19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14:paraId="6889A43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14:paraId="036CBE13"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vAlign w:val="center"/>
          </w:tcPr>
          <w:p w14:paraId="7DC4A34F"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hideMark/>
          </w:tcPr>
          <w:p w14:paraId="7BBA07A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nil"/>
              <w:right w:val="thickThinSmallGap" w:sz="24" w:space="0" w:color="auto"/>
            </w:tcBorders>
            <w:vAlign w:val="center"/>
          </w:tcPr>
          <w:p w14:paraId="2AC5935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3399AC2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5355D827"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3.25</w:t>
            </w:r>
          </w:p>
        </w:tc>
        <w:tc>
          <w:tcPr>
            <w:tcW w:w="4427" w:type="dxa"/>
            <w:gridSpan w:val="2"/>
            <w:tcBorders>
              <w:top w:val="single" w:sz="4" w:space="0" w:color="auto"/>
              <w:left w:val="double" w:sz="4" w:space="0" w:color="auto"/>
              <w:bottom w:val="nil"/>
              <w:right w:val="double" w:sz="4" w:space="0" w:color="auto"/>
            </w:tcBorders>
          </w:tcPr>
          <w:p w14:paraId="1F522FB4" w14:textId="77777777" w:rsidR="00B81830" w:rsidRPr="003A6558" w:rsidRDefault="00B81830" w:rsidP="003A201E">
            <w:pPr>
              <w:spacing w:after="0" w:line="240" w:lineRule="auto"/>
              <w:rPr>
                <w:rFonts w:ascii="Sylfaen" w:hAnsi="Sylfaen" w:cs="Sylfaen"/>
                <w:sz w:val="20"/>
                <w:szCs w:val="20"/>
                <w:lang w:val="ka-GE"/>
              </w:rPr>
            </w:pPr>
            <w:r w:rsidRPr="003A6558">
              <w:rPr>
                <w:rFonts w:ascii="Sylfaen" w:hAnsi="Sylfaen" w:cs="Sylfaen"/>
                <w:sz w:val="20"/>
                <w:szCs w:val="20"/>
                <w:lang w:val="ka-GE"/>
              </w:rPr>
              <w:t>ეკოლოგიის სამართლებრივი საფუძვლები</w:t>
            </w:r>
          </w:p>
        </w:tc>
        <w:tc>
          <w:tcPr>
            <w:tcW w:w="451" w:type="dxa"/>
            <w:tcBorders>
              <w:top w:val="single" w:sz="4" w:space="0" w:color="auto"/>
              <w:left w:val="double" w:sz="4" w:space="0" w:color="auto"/>
              <w:bottom w:val="nil"/>
              <w:right w:val="single" w:sz="4" w:space="0" w:color="auto"/>
            </w:tcBorders>
            <w:vAlign w:val="center"/>
          </w:tcPr>
          <w:p w14:paraId="2EFCD69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14:paraId="34C0722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14:paraId="55E76D0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14:paraId="2A4F586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14:paraId="40FE2DB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tcPr>
          <w:p w14:paraId="722DCE2D" w14:textId="77777777" w:rsidR="00B81830" w:rsidRPr="003A6558" w:rsidRDefault="00B81830"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tcPr>
          <w:p w14:paraId="624B93B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14:paraId="086F1852"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14:paraId="2904BBC9"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14:paraId="35A4D82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14:paraId="10040FC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14:paraId="06DD2793"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vAlign w:val="center"/>
          </w:tcPr>
          <w:p w14:paraId="6D43D850"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14:paraId="5ECE71D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nil"/>
              <w:right w:val="thickThinSmallGap" w:sz="24" w:space="0" w:color="auto"/>
            </w:tcBorders>
            <w:vAlign w:val="center"/>
          </w:tcPr>
          <w:p w14:paraId="30F1496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3.21</w:t>
            </w:r>
          </w:p>
        </w:tc>
      </w:tr>
      <w:tr w:rsidR="00B81830" w:rsidRPr="003A6558" w14:paraId="02D141B8" w14:textId="77777777" w:rsidTr="003A201E">
        <w:trPr>
          <w:trHeight w:val="283"/>
        </w:trPr>
        <w:tc>
          <w:tcPr>
            <w:tcW w:w="5005" w:type="dxa"/>
            <w:gridSpan w:val="3"/>
            <w:tcBorders>
              <w:top w:val="single" w:sz="4" w:space="0" w:color="auto"/>
              <w:left w:val="thinThickSmallGap" w:sz="24" w:space="0" w:color="auto"/>
              <w:bottom w:val="nil"/>
              <w:right w:val="double" w:sz="4" w:space="0" w:color="auto"/>
            </w:tcBorders>
            <w:vAlign w:val="center"/>
          </w:tcPr>
          <w:p w14:paraId="296EA67E" w14:textId="77777777" w:rsidR="00B81830" w:rsidRPr="003A6558" w:rsidRDefault="00B81830" w:rsidP="003A201E">
            <w:pPr>
              <w:pStyle w:val="BalloonText"/>
              <w:tabs>
                <w:tab w:val="left" w:pos="0"/>
              </w:tabs>
              <w:ind w:left="-23"/>
              <w:jc w:val="center"/>
              <w:rPr>
                <w:rFonts w:ascii="Sylfaen" w:eastAsia="Times New Roman" w:hAnsi="Sylfaen" w:cs="AcadNusx"/>
                <w:b/>
                <w:sz w:val="20"/>
                <w:szCs w:val="20"/>
                <w:lang w:val="ka-GE" w:eastAsia="ru-RU"/>
              </w:rPr>
            </w:pPr>
            <w:r w:rsidRPr="003A6558">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14F6047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120</w:t>
            </w:r>
          </w:p>
        </w:tc>
        <w:tc>
          <w:tcPr>
            <w:tcW w:w="554" w:type="dxa"/>
            <w:tcBorders>
              <w:top w:val="single" w:sz="4" w:space="0" w:color="auto"/>
              <w:left w:val="single" w:sz="4" w:space="0" w:color="auto"/>
              <w:bottom w:val="single" w:sz="4" w:space="0" w:color="auto"/>
              <w:right w:val="single" w:sz="4" w:space="0" w:color="auto"/>
            </w:tcBorders>
            <w:vAlign w:val="center"/>
          </w:tcPr>
          <w:p w14:paraId="3D1546A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3000</w:t>
            </w:r>
          </w:p>
        </w:tc>
        <w:tc>
          <w:tcPr>
            <w:tcW w:w="722" w:type="dxa"/>
            <w:tcBorders>
              <w:top w:val="single" w:sz="4" w:space="0" w:color="auto"/>
              <w:left w:val="single" w:sz="4" w:space="0" w:color="auto"/>
              <w:bottom w:val="single" w:sz="4" w:space="0" w:color="auto"/>
              <w:right w:val="single" w:sz="4" w:space="0" w:color="auto"/>
            </w:tcBorders>
            <w:vAlign w:val="center"/>
          </w:tcPr>
          <w:p w14:paraId="744377AF"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1140</w:t>
            </w:r>
          </w:p>
        </w:tc>
        <w:tc>
          <w:tcPr>
            <w:tcW w:w="852" w:type="dxa"/>
            <w:tcBorders>
              <w:top w:val="single" w:sz="4" w:space="0" w:color="auto"/>
              <w:left w:val="single" w:sz="4" w:space="0" w:color="auto"/>
              <w:bottom w:val="single" w:sz="4" w:space="0" w:color="auto"/>
              <w:right w:val="single" w:sz="4" w:space="0" w:color="auto"/>
            </w:tcBorders>
            <w:vAlign w:val="center"/>
          </w:tcPr>
          <w:p w14:paraId="5B5375A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69</w:t>
            </w:r>
          </w:p>
        </w:tc>
        <w:tc>
          <w:tcPr>
            <w:tcW w:w="602" w:type="dxa"/>
            <w:tcBorders>
              <w:top w:val="single" w:sz="4" w:space="0" w:color="auto"/>
              <w:left w:val="single" w:sz="4" w:space="0" w:color="auto"/>
              <w:bottom w:val="single" w:sz="4" w:space="0" w:color="auto"/>
              <w:right w:val="single" w:sz="4" w:space="0" w:color="auto"/>
            </w:tcBorders>
            <w:vAlign w:val="center"/>
          </w:tcPr>
          <w:p w14:paraId="2BD6467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1791</w:t>
            </w:r>
          </w:p>
        </w:tc>
        <w:tc>
          <w:tcPr>
            <w:tcW w:w="1382" w:type="dxa"/>
            <w:tcBorders>
              <w:top w:val="single" w:sz="4" w:space="0" w:color="auto"/>
              <w:left w:val="single" w:sz="4" w:space="0" w:color="auto"/>
              <w:bottom w:val="single" w:sz="4" w:space="0" w:color="auto"/>
              <w:right w:val="double" w:sz="4" w:space="0" w:color="auto"/>
            </w:tcBorders>
            <w:vAlign w:val="center"/>
          </w:tcPr>
          <w:p w14:paraId="565AFEAD" w14:textId="77777777" w:rsidR="00B81830" w:rsidRPr="003A6558" w:rsidRDefault="00B81830" w:rsidP="003A201E">
            <w:pPr>
              <w:spacing w:after="0" w:line="240" w:lineRule="auto"/>
              <w:ind w:right="-107"/>
              <w:jc w:val="center"/>
              <w:rPr>
                <w:rFonts w:ascii="Sylfaen" w:hAnsi="Sylfaen"/>
                <w:b/>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14:paraId="7BE927CF"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AA91ECB"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50F2F7C"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29D6471"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B2305F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9A89012"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2ABFD5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1B230E02"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651" w:type="dxa"/>
            <w:tcBorders>
              <w:top w:val="single" w:sz="4" w:space="0" w:color="auto"/>
              <w:left w:val="single" w:sz="4" w:space="0" w:color="auto"/>
              <w:bottom w:val="nil"/>
              <w:right w:val="thickThinSmallGap" w:sz="24" w:space="0" w:color="auto"/>
            </w:tcBorders>
          </w:tcPr>
          <w:p w14:paraId="2ADD31EE"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5C3DE6E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30D2E38C" w14:textId="77777777" w:rsidR="00B81830" w:rsidRPr="003A6558" w:rsidRDefault="00B81830" w:rsidP="003A201E">
            <w:pPr>
              <w:spacing w:after="0" w:line="240" w:lineRule="auto"/>
              <w:ind w:left="-23"/>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p>
        </w:tc>
        <w:tc>
          <w:tcPr>
            <w:tcW w:w="13472" w:type="dxa"/>
            <w:gridSpan w:val="17"/>
            <w:tcBorders>
              <w:top w:val="single" w:sz="4" w:space="0" w:color="auto"/>
              <w:left w:val="double" w:sz="4" w:space="0" w:color="auto"/>
              <w:bottom w:val="single" w:sz="4" w:space="0" w:color="auto"/>
              <w:right w:val="thickThinSmallGap" w:sz="24" w:space="0" w:color="auto"/>
            </w:tcBorders>
            <w:shd w:val="clear" w:color="auto" w:fill="820000"/>
            <w:vAlign w:val="center"/>
          </w:tcPr>
          <w:p w14:paraId="2570321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სპეციალობის არჩევითი კურსები</w:t>
            </w:r>
            <w:r w:rsidRPr="003A6558">
              <w:rPr>
                <w:rFonts w:ascii="Sylfaen" w:eastAsia="Times New Roman" w:hAnsi="Sylfaen" w:cs="Times New Roman"/>
                <w:sz w:val="20"/>
                <w:szCs w:val="20"/>
                <w:lang w:eastAsia="ru-RU"/>
              </w:rPr>
              <w:t xml:space="preserve"> (20 </w:t>
            </w:r>
            <w:r w:rsidRPr="003A6558">
              <w:rPr>
                <w:rFonts w:ascii="Sylfaen" w:eastAsia="Times New Roman" w:hAnsi="Sylfaen" w:cs="Times New Roman"/>
                <w:sz w:val="20"/>
                <w:szCs w:val="20"/>
                <w:lang w:val="ka-GE" w:eastAsia="ru-RU"/>
              </w:rPr>
              <w:t>კრედიტი</w:t>
            </w:r>
            <w:r w:rsidRPr="003A6558">
              <w:rPr>
                <w:rFonts w:ascii="Sylfaen" w:eastAsia="Times New Roman" w:hAnsi="Sylfaen" w:cs="Times New Roman"/>
                <w:sz w:val="20"/>
                <w:szCs w:val="20"/>
                <w:lang w:eastAsia="ru-RU"/>
              </w:rPr>
              <w:t>)</w:t>
            </w:r>
          </w:p>
        </w:tc>
      </w:tr>
      <w:tr w:rsidR="00B81830" w:rsidRPr="003A6558" w14:paraId="10FB96E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DD1251B" w14:textId="77777777" w:rsidR="00B81830" w:rsidRPr="003A6558" w:rsidRDefault="00B81830"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6B89652E"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rPr>
              <w:t>არჩევითი კურსი</w:t>
            </w:r>
            <w:r w:rsidRPr="003A6558">
              <w:rPr>
                <w:rFonts w:ascii="Sylfaen" w:hAnsi="Sylfaen"/>
                <w:b/>
                <w:sz w:val="20"/>
                <w:szCs w:val="20"/>
                <w:lang w:val="ka-GE"/>
              </w:rPr>
              <w:t xml:space="preserve"> 1</w:t>
            </w:r>
          </w:p>
        </w:tc>
      </w:tr>
      <w:tr w:rsidR="00B81830" w:rsidRPr="003A6558" w14:paraId="4DBF906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1ED86200"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w:t>
            </w:r>
            <w:r w:rsidRPr="003A6558">
              <w:rPr>
                <w:rFonts w:ascii="Sylfaen" w:eastAsia="Times New Roman" w:hAnsi="Sylfaen" w:cs="Times New Roman"/>
                <w:sz w:val="20"/>
                <w:szCs w:val="20"/>
                <w:lang w:val="ka-GE" w:eastAsia="ru-RU"/>
              </w:rPr>
              <w:t>1.1</w:t>
            </w:r>
          </w:p>
        </w:tc>
        <w:tc>
          <w:tcPr>
            <w:tcW w:w="4427" w:type="dxa"/>
            <w:gridSpan w:val="2"/>
            <w:tcBorders>
              <w:top w:val="single" w:sz="4" w:space="0" w:color="auto"/>
              <w:left w:val="double" w:sz="4" w:space="0" w:color="auto"/>
              <w:bottom w:val="single" w:sz="4" w:space="0" w:color="auto"/>
              <w:right w:val="double" w:sz="4" w:space="0" w:color="auto"/>
            </w:tcBorders>
            <w:hideMark/>
          </w:tcPr>
          <w:p w14:paraId="6E34642D"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სოფლის მეურნეობის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6AF40BC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2F75C89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49DDC5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1BD7D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23531B3"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DC04F89"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75B7F463"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D276DF5"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CB20A5F"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544CB75"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14:paraId="2B3E256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0A2D37A9" w14:textId="77777777" w:rsidR="00B81830" w:rsidRPr="003A6558" w:rsidRDefault="00B81830"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3BD0911"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6118D46"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A655D7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3.12</w:t>
            </w:r>
          </w:p>
        </w:tc>
      </w:tr>
      <w:tr w:rsidR="00B81830" w:rsidRPr="003A6558" w14:paraId="40BF479B"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914522E"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.2</w:t>
            </w:r>
          </w:p>
        </w:tc>
        <w:tc>
          <w:tcPr>
            <w:tcW w:w="4427" w:type="dxa"/>
            <w:gridSpan w:val="2"/>
            <w:tcBorders>
              <w:top w:val="single" w:sz="4" w:space="0" w:color="auto"/>
              <w:left w:val="double" w:sz="4" w:space="0" w:color="auto"/>
              <w:bottom w:val="single" w:sz="4" w:space="0" w:color="auto"/>
              <w:right w:val="double" w:sz="4" w:space="0" w:color="auto"/>
            </w:tcBorders>
            <w:hideMark/>
          </w:tcPr>
          <w:p w14:paraId="2BA18B79"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მცენარეთა ეკოლოგიური ანატომია</w:t>
            </w:r>
          </w:p>
        </w:tc>
        <w:tc>
          <w:tcPr>
            <w:tcW w:w="451" w:type="dxa"/>
            <w:tcBorders>
              <w:top w:val="single" w:sz="4" w:space="0" w:color="auto"/>
              <w:left w:val="double" w:sz="4" w:space="0" w:color="auto"/>
              <w:bottom w:val="single" w:sz="4" w:space="0" w:color="auto"/>
              <w:right w:val="single" w:sz="4" w:space="0" w:color="auto"/>
            </w:tcBorders>
            <w:vAlign w:val="center"/>
          </w:tcPr>
          <w:p w14:paraId="6F7075D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865FE5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BDA464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FC6543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6991CE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AF6340A"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12373BFA"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C049F37"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85CE01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E0CB2F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vMerge/>
            <w:tcBorders>
              <w:left w:val="single" w:sz="4" w:space="0" w:color="auto"/>
              <w:right w:val="single" w:sz="4" w:space="0" w:color="auto"/>
            </w:tcBorders>
            <w:vAlign w:val="center"/>
          </w:tcPr>
          <w:p w14:paraId="783B39F8"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32BE9CA" w14:textId="77777777" w:rsidR="00B81830" w:rsidRPr="003A6558" w:rsidRDefault="00B81830"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16B4A641"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B5AC41C"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4223E5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B81830" w:rsidRPr="003A6558" w14:paraId="1B73038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052AECA3"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.3</w:t>
            </w:r>
          </w:p>
        </w:tc>
        <w:tc>
          <w:tcPr>
            <w:tcW w:w="4427" w:type="dxa"/>
            <w:gridSpan w:val="2"/>
            <w:tcBorders>
              <w:top w:val="single" w:sz="4" w:space="0" w:color="auto"/>
              <w:left w:val="double" w:sz="4" w:space="0" w:color="auto"/>
              <w:bottom w:val="single" w:sz="4" w:space="0" w:color="auto"/>
              <w:right w:val="double" w:sz="4" w:space="0" w:color="auto"/>
            </w:tcBorders>
            <w:hideMark/>
          </w:tcPr>
          <w:p w14:paraId="5AC4EF32"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 xml:space="preserve">უცხო ენა </w:t>
            </w:r>
          </w:p>
        </w:tc>
        <w:tc>
          <w:tcPr>
            <w:tcW w:w="451" w:type="dxa"/>
            <w:tcBorders>
              <w:top w:val="single" w:sz="4" w:space="0" w:color="auto"/>
              <w:left w:val="double" w:sz="4" w:space="0" w:color="auto"/>
              <w:bottom w:val="single" w:sz="4" w:space="0" w:color="auto"/>
              <w:right w:val="single" w:sz="4" w:space="0" w:color="auto"/>
            </w:tcBorders>
            <w:vAlign w:val="center"/>
          </w:tcPr>
          <w:p w14:paraId="5019440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453ABD6"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F43524"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BA77E6B"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3A9AEA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F9D359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0/3/0/0</w:t>
            </w:r>
          </w:p>
        </w:tc>
        <w:tc>
          <w:tcPr>
            <w:tcW w:w="389" w:type="dxa"/>
            <w:tcBorders>
              <w:top w:val="single" w:sz="4" w:space="0" w:color="auto"/>
              <w:left w:val="double" w:sz="4" w:space="0" w:color="auto"/>
              <w:bottom w:val="single" w:sz="4" w:space="0" w:color="auto"/>
              <w:right w:val="single" w:sz="4" w:space="0" w:color="auto"/>
            </w:tcBorders>
            <w:vAlign w:val="center"/>
          </w:tcPr>
          <w:p w14:paraId="2D1D0F2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EDA772C"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E1ABB7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295731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14:paraId="4A6DAE39" w14:textId="77777777" w:rsidR="00B81830" w:rsidRPr="003A6558" w:rsidRDefault="00B81830"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CC18B42" w14:textId="77777777" w:rsidR="00B81830" w:rsidRPr="003A6558" w:rsidRDefault="00B81830"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580858EA"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347DF40"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tcPr>
          <w:p w14:paraId="074C76B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1.3</w:t>
            </w:r>
          </w:p>
        </w:tc>
      </w:tr>
      <w:tr w:rsidR="00B81830" w:rsidRPr="003A6558" w14:paraId="76D1C86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65A281C" w14:textId="77777777" w:rsidR="00B81830" w:rsidRPr="003A6558" w:rsidRDefault="00B81830"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4.2</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6BC16F25"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rPr>
              <w:t>არჩევითი კურსი</w:t>
            </w:r>
            <w:r w:rsidRPr="003A6558">
              <w:rPr>
                <w:rFonts w:ascii="Sylfaen" w:hAnsi="Sylfaen"/>
                <w:b/>
                <w:sz w:val="20"/>
                <w:szCs w:val="20"/>
                <w:lang w:val="ka-GE"/>
              </w:rPr>
              <w:t xml:space="preserve"> 2</w:t>
            </w:r>
          </w:p>
        </w:tc>
      </w:tr>
      <w:tr w:rsidR="00B81830" w:rsidRPr="003A6558" w14:paraId="3ED0B5F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901782C"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4.2.1</w:t>
            </w:r>
          </w:p>
        </w:tc>
        <w:tc>
          <w:tcPr>
            <w:tcW w:w="4427" w:type="dxa"/>
            <w:gridSpan w:val="2"/>
            <w:tcBorders>
              <w:top w:val="single" w:sz="4" w:space="0" w:color="auto"/>
              <w:left w:val="double" w:sz="4" w:space="0" w:color="auto"/>
              <w:bottom w:val="single" w:sz="4" w:space="0" w:color="auto"/>
              <w:right w:val="double" w:sz="4" w:space="0" w:color="auto"/>
            </w:tcBorders>
            <w:hideMark/>
          </w:tcPr>
          <w:p w14:paraId="786C13B6"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რადიაციული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653D244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5A4A44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3E5F3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BD8199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C5AE12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57C04C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11CF68C9"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CF3A67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A46B71F"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5EBCC1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201988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14:paraId="2245246C"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17" w:type="dxa"/>
            <w:tcBorders>
              <w:top w:val="single" w:sz="4" w:space="0" w:color="auto"/>
              <w:left w:val="single" w:sz="4" w:space="0" w:color="auto"/>
              <w:bottom w:val="single" w:sz="4" w:space="0" w:color="auto"/>
              <w:right w:val="single" w:sz="4" w:space="0" w:color="auto"/>
            </w:tcBorders>
            <w:vAlign w:val="center"/>
          </w:tcPr>
          <w:p w14:paraId="5193119C"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217675D"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tcPr>
          <w:p w14:paraId="26E51E86"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B81830" w:rsidRPr="003A6558" w14:paraId="20169A5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7E0F8C0"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4.2.2</w:t>
            </w:r>
          </w:p>
        </w:tc>
        <w:tc>
          <w:tcPr>
            <w:tcW w:w="4427" w:type="dxa"/>
            <w:gridSpan w:val="2"/>
            <w:tcBorders>
              <w:top w:val="single" w:sz="4" w:space="0" w:color="auto"/>
              <w:left w:val="double" w:sz="4" w:space="0" w:color="auto"/>
              <w:bottom w:val="single" w:sz="4" w:space="0" w:color="auto"/>
              <w:right w:val="double" w:sz="4" w:space="0" w:color="auto"/>
            </w:tcBorders>
            <w:hideMark/>
          </w:tcPr>
          <w:p w14:paraId="3CB3D6E9"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პოპულაციების ეკოლოგია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5A48777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291C13B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52DBE4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6EA9A3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12B0EB0"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BDF668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46E2FA6"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226D9E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781802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E1D415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36067C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vMerge/>
            <w:tcBorders>
              <w:left w:val="single" w:sz="4" w:space="0" w:color="auto"/>
              <w:right w:val="single" w:sz="4" w:space="0" w:color="auto"/>
            </w:tcBorders>
            <w:vAlign w:val="center"/>
          </w:tcPr>
          <w:p w14:paraId="347AB1A3" w14:textId="77777777" w:rsidR="00B81830" w:rsidRPr="003A6558" w:rsidRDefault="00B81830"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61FD7A5A"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44BBB1E"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tcPr>
          <w:p w14:paraId="7856415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55F425A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1E2B40A4" w14:textId="77777777" w:rsidR="00B81830" w:rsidRPr="003A6558" w:rsidRDefault="00B81830"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4.2.3</w:t>
            </w:r>
          </w:p>
        </w:tc>
        <w:tc>
          <w:tcPr>
            <w:tcW w:w="4427" w:type="dxa"/>
            <w:gridSpan w:val="2"/>
            <w:tcBorders>
              <w:top w:val="single" w:sz="4" w:space="0" w:color="auto"/>
              <w:left w:val="double" w:sz="4" w:space="0" w:color="auto"/>
              <w:bottom w:val="single" w:sz="4" w:space="0" w:color="auto"/>
              <w:right w:val="double" w:sz="4" w:space="0" w:color="auto"/>
            </w:tcBorders>
            <w:hideMark/>
          </w:tcPr>
          <w:p w14:paraId="7C5B88EC"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 xml:space="preserve">უცხო ენა </w:t>
            </w:r>
          </w:p>
        </w:tc>
        <w:tc>
          <w:tcPr>
            <w:tcW w:w="451" w:type="dxa"/>
            <w:tcBorders>
              <w:top w:val="single" w:sz="4" w:space="0" w:color="auto"/>
              <w:left w:val="double" w:sz="4" w:space="0" w:color="auto"/>
              <w:bottom w:val="single" w:sz="4" w:space="0" w:color="auto"/>
              <w:right w:val="single" w:sz="4" w:space="0" w:color="auto"/>
            </w:tcBorders>
            <w:vAlign w:val="center"/>
          </w:tcPr>
          <w:p w14:paraId="5EA0D286"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5AB9443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07A83D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1FA53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4131DD5"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C6C33D9"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3</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2E0DB98A"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F93B554"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0A03B52"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E109087"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C857FC8"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14:paraId="6883F558" w14:textId="77777777" w:rsidR="00B81830" w:rsidRPr="003A6558" w:rsidRDefault="00B81830"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9681B12" w14:textId="77777777" w:rsidR="00B81830" w:rsidRPr="003A6558" w:rsidRDefault="00B81830"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9E33CCF"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tcPr>
          <w:p w14:paraId="3DA09EAD"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1.3</w:t>
            </w:r>
          </w:p>
        </w:tc>
      </w:tr>
      <w:tr w:rsidR="00B81830" w:rsidRPr="003A6558" w14:paraId="25E627FB"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254F9C5" w14:textId="77777777" w:rsidR="00B81830" w:rsidRPr="003A6558" w:rsidRDefault="00B81830"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4.3</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60FEB15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lang w:val="ka-GE"/>
              </w:rPr>
              <w:t>არჩევითი კურსი 3</w:t>
            </w:r>
          </w:p>
        </w:tc>
      </w:tr>
      <w:tr w:rsidR="00B81830" w:rsidRPr="003A6558" w14:paraId="31D3BF9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99885B4"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lastRenderedPageBreak/>
              <w:t>4.3.1</w:t>
            </w:r>
          </w:p>
        </w:tc>
        <w:tc>
          <w:tcPr>
            <w:tcW w:w="4427" w:type="dxa"/>
            <w:gridSpan w:val="2"/>
            <w:tcBorders>
              <w:top w:val="single" w:sz="4" w:space="0" w:color="auto"/>
              <w:left w:val="double" w:sz="4" w:space="0" w:color="auto"/>
              <w:bottom w:val="single" w:sz="4" w:space="0" w:color="auto"/>
              <w:right w:val="double" w:sz="4" w:space="0" w:color="auto"/>
            </w:tcBorders>
            <w:hideMark/>
          </w:tcPr>
          <w:p w14:paraId="3B4E02BD"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ბუნების დაცვა და ბუნებრივი რესურსების რაციონალური გამოყენება</w:t>
            </w:r>
          </w:p>
        </w:tc>
        <w:tc>
          <w:tcPr>
            <w:tcW w:w="451" w:type="dxa"/>
            <w:tcBorders>
              <w:top w:val="single" w:sz="4" w:space="0" w:color="auto"/>
              <w:left w:val="double" w:sz="4" w:space="0" w:color="auto"/>
              <w:bottom w:val="single" w:sz="4" w:space="0" w:color="auto"/>
              <w:right w:val="single" w:sz="4" w:space="0" w:color="auto"/>
            </w:tcBorders>
            <w:vAlign w:val="center"/>
          </w:tcPr>
          <w:p w14:paraId="3ACBD6E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900A913"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62FE1D"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BB91ED"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7DA007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14FFCF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4A86A9E"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C0F15E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9C804F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973BE4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8580410"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3A091DC" w14:textId="77777777" w:rsidR="00B81830" w:rsidRPr="003A6558" w:rsidRDefault="00B81830" w:rsidP="003A201E">
            <w:pPr>
              <w:spacing w:after="0" w:line="240" w:lineRule="auto"/>
              <w:ind w:right="-107"/>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14:paraId="320879AB"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44" w:type="dxa"/>
            <w:tcBorders>
              <w:top w:val="single" w:sz="4" w:space="0" w:color="auto"/>
              <w:left w:val="single" w:sz="4" w:space="0" w:color="auto"/>
              <w:bottom w:val="single" w:sz="4" w:space="0" w:color="auto"/>
              <w:right w:val="double" w:sz="4" w:space="0" w:color="auto"/>
            </w:tcBorders>
            <w:vAlign w:val="center"/>
          </w:tcPr>
          <w:p w14:paraId="0A30594F"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BDEEA69"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13E7424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36B0BCF"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4.3.2</w:t>
            </w:r>
          </w:p>
        </w:tc>
        <w:tc>
          <w:tcPr>
            <w:tcW w:w="4427" w:type="dxa"/>
            <w:gridSpan w:val="2"/>
            <w:tcBorders>
              <w:top w:val="single" w:sz="4" w:space="0" w:color="auto"/>
              <w:left w:val="double" w:sz="4" w:space="0" w:color="auto"/>
              <w:bottom w:val="single" w:sz="4" w:space="0" w:color="auto"/>
              <w:right w:val="double" w:sz="4" w:space="0" w:color="auto"/>
            </w:tcBorders>
            <w:hideMark/>
          </w:tcPr>
          <w:p w14:paraId="5CB0BDE5"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ეკოლოგიური ჟურნალისტიკა</w:t>
            </w:r>
          </w:p>
        </w:tc>
        <w:tc>
          <w:tcPr>
            <w:tcW w:w="451" w:type="dxa"/>
            <w:tcBorders>
              <w:top w:val="single" w:sz="4" w:space="0" w:color="auto"/>
              <w:left w:val="double" w:sz="4" w:space="0" w:color="auto"/>
              <w:bottom w:val="single" w:sz="4" w:space="0" w:color="auto"/>
              <w:right w:val="single" w:sz="4" w:space="0" w:color="auto"/>
            </w:tcBorders>
            <w:vAlign w:val="center"/>
          </w:tcPr>
          <w:p w14:paraId="0371CECA"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016D1A2"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674FACF"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C6B191"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196BD67"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EECD4F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EB2B237"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86BC186"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8EBE77B"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D1C1D31"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A98D3E4"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405ABAC" w14:textId="77777777" w:rsidR="00B81830" w:rsidRPr="003A6558" w:rsidRDefault="00B81830" w:rsidP="003A201E">
            <w:pPr>
              <w:spacing w:after="0" w:line="240" w:lineRule="auto"/>
              <w:ind w:right="-107"/>
              <w:jc w:val="center"/>
              <w:rPr>
                <w:rFonts w:ascii="Sylfaen" w:hAnsi="Sylfaen"/>
                <w:sz w:val="20"/>
                <w:szCs w:val="20"/>
              </w:rPr>
            </w:pPr>
          </w:p>
        </w:tc>
        <w:tc>
          <w:tcPr>
            <w:tcW w:w="517" w:type="dxa"/>
            <w:vMerge/>
            <w:tcBorders>
              <w:left w:val="single" w:sz="4" w:space="0" w:color="auto"/>
              <w:right w:val="single" w:sz="4" w:space="0" w:color="auto"/>
            </w:tcBorders>
            <w:vAlign w:val="center"/>
          </w:tcPr>
          <w:p w14:paraId="389790CB" w14:textId="77777777" w:rsidR="00B81830" w:rsidRPr="003A6558" w:rsidRDefault="00B81830" w:rsidP="003A201E">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299A9523"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A582DF1"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B81830" w:rsidRPr="003A6558" w14:paraId="37EBC8A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9E77651" w14:textId="77777777" w:rsidR="00B81830" w:rsidRPr="003A6558" w:rsidRDefault="00B81830"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4.3.3</w:t>
            </w:r>
          </w:p>
        </w:tc>
        <w:tc>
          <w:tcPr>
            <w:tcW w:w="4427" w:type="dxa"/>
            <w:gridSpan w:val="2"/>
            <w:tcBorders>
              <w:top w:val="single" w:sz="4" w:space="0" w:color="auto"/>
              <w:left w:val="double" w:sz="4" w:space="0" w:color="auto"/>
              <w:bottom w:val="single" w:sz="4" w:space="0" w:color="auto"/>
              <w:right w:val="double" w:sz="4" w:space="0" w:color="auto"/>
            </w:tcBorders>
            <w:hideMark/>
          </w:tcPr>
          <w:p w14:paraId="2FB2BBF2" w14:textId="77777777" w:rsidR="00B81830" w:rsidRPr="003A6558" w:rsidRDefault="00B81830" w:rsidP="003A201E">
            <w:pPr>
              <w:spacing w:after="0" w:line="240" w:lineRule="auto"/>
              <w:rPr>
                <w:rFonts w:ascii="Sylfaen" w:hAnsi="Sylfaen"/>
                <w:sz w:val="20"/>
                <w:szCs w:val="20"/>
                <w:lang w:val="ka-GE"/>
              </w:rPr>
            </w:pPr>
            <w:r w:rsidRPr="003A6558">
              <w:rPr>
                <w:rFonts w:ascii="Sylfaen" w:hAnsi="Sylfaen"/>
                <w:sz w:val="20"/>
                <w:szCs w:val="20"/>
                <w:lang w:val="ka-GE"/>
              </w:rPr>
              <w:t>უცხო ენა</w:t>
            </w:r>
          </w:p>
        </w:tc>
        <w:tc>
          <w:tcPr>
            <w:tcW w:w="451" w:type="dxa"/>
            <w:tcBorders>
              <w:top w:val="single" w:sz="4" w:space="0" w:color="auto"/>
              <w:left w:val="double" w:sz="4" w:space="0" w:color="auto"/>
              <w:bottom w:val="single" w:sz="4" w:space="0" w:color="auto"/>
              <w:right w:val="single" w:sz="4" w:space="0" w:color="auto"/>
            </w:tcBorders>
            <w:vAlign w:val="center"/>
          </w:tcPr>
          <w:p w14:paraId="76E1076E"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1E702F8"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669AF40"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F74E4D9"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27C0DF4" w14:textId="77777777" w:rsidR="00B81830" w:rsidRPr="003A6558" w:rsidRDefault="00B81830"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C30418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3</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724EA37E" w14:textId="77777777" w:rsidR="00B81830" w:rsidRPr="003A6558" w:rsidRDefault="00B81830"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DE3159A"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BC0A677"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8BEDDD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D50C323" w14:textId="77777777" w:rsidR="00B81830" w:rsidRPr="003A6558" w:rsidRDefault="00B81830"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E5B0D99" w14:textId="77777777" w:rsidR="00B81830" w:rsidRPr="003A6558" w:rsidRDefault="00B81830" w:rsidP="003A201E">
            <w:pPr>
              <w:spacing w:after="0" w:line="240" w:lineRule="auto"/>
              <w:ind w:right="-107"/>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14:paraId="06259867" w14:textId="77777777" w:rsidR="00B81830" w:rsidRPr="003A6558" w:rsidRDefault="00B81830" w:rsidP="003A201E">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6B545798" w14:textId="77777777" w:rsidR="00B81830" w:rsidRPr="003A6558" w:rsidRDefault="00B81830"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DB15A8E" w14:textId="77777777" w:rsidR="00B81830" w:rsidRPr="003A6558" w:rsidRDefault="00B81830" w:rsidP="003A201E">
            <w:pPr>
              <w:spacing w:after="0" w:line="240" w:lineRule="auto"/>
              <w:ind w:right="-107"/>
              <w:jc w:val="center"/>
              <w:rPr>
                <w:rFonts w:ascii="Sylfaen" w:hAnsi="Sylfaen"/>
                <w:sz w:val="20"/>
                <w:szCs w:val="20"/>
                <w:lang w:val="ka-GE"/>
              </w:rPr>
            </w:pPr>
          </w:p>
        </w:tc>
      </w:tr>
      <w:tr w:rsidR="00B81830" w:rsidRPr="003A6558" w14:paraId="2EDF679B"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B7CE0E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4.4</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30CC763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lang w:val="ka-GE"/>
              </w:rPr>
              <w:t>არჩევითი კურსი 4</w:t>
            </w:r>
          </w:p>
        </w:tc>
      </w:tr>
      <w:tr w:rsidR="00B81830" w:rsidRPr="003A6558" w14:paraId="7FBF47B8"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B96806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4.4.1</w:t>
            </w:r>
          </w:p>
        </w:tc>
        <w:tc>
          <w:tcPr>
            <w:tcW w:w="4427" w:type="dxa"/>
            <w:gridSpan w:val="2"/>
            <w:tcBorders>
              <w:top w:val="single" w:sz="4" w:space="0" w:color="auto"/>
              <w:left w:val="double" w:sz="4" w:space="0" w:color="auto"/>
              <w:bottom w:val="single" w:sz="4" w:space="0" w:color="auto"/>
              <w:right w:val="double" w:sz="4" w:space="0" w:color="auto"/>
            </w:tcBorders>
            <w:hideMark/>
          </w:tcPr>
          <w:p w14:paraId="67C98447"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მონიტორინგი</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ექსპერტიზა</w:t>
            </w:r>
          </w:p>
        </w:tc>
        <w:tc>
          <w:tcPr>
            <w:tcW w:w="451" w:type="dxa"/>
            <w:tcBorders>
              <w:top w:val="single" w:sz="4" w:space="0" w:color="auto"/>
              <w:left w:val="double" w:sz="4" w:space="0" w:color="auto"/>
              <w:bottom w:val="single" w:sz="4" w:space="0" w:color="auto"/>
              <w:right w:val="single" w:sz="4" w:space="0" w:color="auto"/>
            </w:tcBorders>
          </w:tcPr>
          <w:p w14:paraId="38E477D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2FD6BAC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5BC8B3FE"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3DAE049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57F3159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238FD13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5F5A0DE2"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D38E51"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B076C86"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66DB4C3C"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060887DF"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105122F9"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13B75D56" w14:textId="77777777" w:rsidR="00B81830" w:rsidRPr="003A6558" w:rsidRDefault="00B81830" w:rsidP="003A201E">
            <w:pPr>
              <w:spacing w:after="0" w:line="240" w:lineRule="auto"/>
              <w:jc w:val="center"/>
              <w:rPr>
                <w:rFonts w:ascii="Sylfaen" w:hAnsi="Sylfaen"/>
                <w:sz w:val="20"/>
                <w:szCs w:val="20"/>
              </w:rPr>
            </w:pPr>
          </w:p>
        </w:tc>
        <w:tc>
          <w:tcPr>
            <w:tcW w:w="544" w:type="dxa"/>
            <w:vMerge w:val="restart"/>
            <w:tcBorders>
              <w:top w:val="single" w:sz="4" w:space="0" w:color="auto"/>
              <w:left w:val="single" w:sz="4" w:space="0" w:color="auto"/>
              <w:right w:val="double" w:sz="4" w:space="0" w:color="auto"/>
            </w:tcBorders>
            <w:vAlign w:val="center"/>
          </w:tcPr>
          <w:p w14:paraId="7C846C8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651" w:type="dxa"/>
            <w:tcBorders>
              <w:top w:val="single" w:sz="4" w:space="0" w:color="auto"/>
              <w:left w:val="single" w:sz="4" w:space="0" w:color="auto"/>
              <w:bottom w:val="single" w:sz="4" w:space="0" w:color="auto"/>
              <w:right w:val="thickThinSmallGap" w:sz="24" w:space="0" w:color="auto"/>
            </w:tcBorders>
          </w:tcPr>
          <w:p w14:paraId="7F44716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3.10</w:t>
            </w:r>
          </w:p>
        </w:tc>
      </w:tr>
      <w:tr w:rsidR="00B81830" w:rsidRPr="003A6558" w14:paraId="5C62BD4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82F4CC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4.4.2</w:t>
            </w:r>
          </w:p>
        </w:tc>
        <w:tc>
          <w:tcPr>
            <w:tcW w:w="4427" w:type="dxa"/>
            <w:gridSpan w:val="2"/>
            <w:tcBorders>
              <w:top w:val="single" w:sz="4" w:space="0" w:color="auto"/>
              <w:left w:val="double" w:sz="4" w:space="0" w:color="auto"/>
              <w:bottom w:val="single" w:sz="4" w:space="0" w:color="auto"/>
              <w:right w:val="double" w:sz="4" w:space="0" w:color="auto"/>
            </w:tcBorders>
            <w:hideMark/>
          </w:tcPr>
          <w:p w14:paraId="79A2A1D9" w14:textId="77777777" w:rsidR="00B81830" w:rsidRPr="003A6558" w:rsidRDefault="00B81830" w:rsidP="003A201E">
            <w:pPr>
              <w:spacing w:after="0" w:line="240" w:lineRule="auto"/>
              <w:rPr>
                <w:rFonts w:ascii="Sylfaen" w:hAnsi="Sylfaen"/>
                <w:sz w:val="20"/>
                <w:szCs w:val="20"/>
              </w:rPr>
            </w:pPr>
            <w:r w:rsidRPr="003A6558">
              <w:rPr>
                <w:rFonts w:ascii="Sylfaen" w:hAnsi="Sylfaen" w:cs="Sylfaen"/>
                <w:sz w:val="20"/>
                <w:szCs w:val="20"/>
              </w:rPr>
              <w:t>ქალაქის</w:t>
            </w:r>
            <w:r w:rsidRPr="003A6558">
              <w:rPr>
                <w:rFonts w:ascii="Sylfaen" w:hAnsi="Sylfaen"/>
                <w:sz w:val="20"/>
                <w:szCs w:val="20"/>
              </w:rPr>
              <w:t xml:space="preserve"> </w:t>
            </w:r>
            <w:r w:rsidRPr="003A6558">
              <w:rPr>
                <w:rFonts w:ascii="Sylfaen" w:hAnsi="Sylfaen" w:cs="Sylfaen"/>
                <w:sz w:val="20"/>
                <w:szCs w:val="20"/>
              </w:rPr>
              <w:t>ეკოლოგია</w:t>
            </w:r>
          </w:p>
        </w:tc>
        <w:tc>
          <w:tcPr>
            <w:tcW w:w="451" w:type="dxa"/>
            <w:tcBorders>
              <w:top w:val="single" w:sz="4" w:space="0" w:color="auto"/>
              <w:left w:val="double" w:sz="4" w:space="0" w:color="auto"/>
              <w:bottom w:val="single" w:sz="4" w:space="0" w:color="auto"/>
              <w:right w:val="single" w:sz="4" w:space="0" w:color="auto"/>
            </w:tcBorders>
          </w:tcPr>
          <w:p w14:paraId="6F27FD5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6C2DCD1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14:paraId="3421BBE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hideMark/>
          </w:tcPr>
          <w:p w14:paraId="0D3270F3"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hideMark/>
          </w:tcPr>
          <w:p w14:paraId="6323E08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726AB65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tcPr>
          <w:p w14:paraId="02E168F8"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84AB44"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8AB19E3"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470CDD33"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538ECF28"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28AE255F" w14:textId="77777777" w:rsidR="00B81830" w:rsidRPr="003A6558" w:rsidRDefault="00B81830"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tcPr>
          <w:p w14:paraId="3BDC804F" w14:textId="77777777" w:rsidR="00B81830" w:rsidRPr="003A6558" w:rsidRDefault="00B81830" w:rsidP="003A201E">
            <w:pPr>
              <w:spacing w:after="0" w:line="240" w:lineRule="auto"/>
              <w:jc w:val="center"/>
              <w:rPr>
                <w:rFonts w:ascii="Sylfaen" w:hAnsi="Sylfaen"/>
                <w:sz w:val="20"/>
                <w:szCs w:val="20"/>
              </w:rPr>
            </w:pPr>
          </w:p>
        </w:tc>
        <w:tc>
          <w:tcPr>
            <w:tcW w:w="544" w:type="dxa"/>
            <w:vMerge/>
            <w:tcBorders>
              <w:left w:val="single" w:sz="4" w:space="0" w:color="auto"/>
              <w:bottom w:val="single" w:sz="4" w:space="0" w:color="auto"/>
              <w:right w:val="double" w:sz="4" w:space="0" w:color="auto"/>
            </w:tcBorders>
          </w:tcPr>
          <w:p w14:paraId="15332587" w14:textId="77777777" w:rsidR="00B81830" w:rsidRPr="003A6558" w:rsidRDefault="00B81830"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tcPr>
          <w:p w14:paraId="663362D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3.10</w:t>
            </w:r>
          </w:p>
        </w:tc>
      </w:tr>
      <w:tr w:rsidR="00B81830" w:rsidRPr="003A6558" w14:paraId="0D76C61F"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5304F07D" w14:textId="77777777" w:rsidR="00B81830" w:rsidRPr="003A6558" w:rsidRDefault="00B81830" w:rsidP="003A201E">
            <w:pPr>
              <w:spacing w:after="0" w:line="240" w:lineRule="auto"/>
              <w:jc w:val="center"/>
              <w:rPr>
                <w:rFonts w:ascii="Sylfaen" w:eastAsia="Times New Roman" w:hAnsi="Sylfaen" w:cs="AcadNusx"/>
                <w:b/>
                <w:sz w:val="20"/>
                <w:szCs w:val="20"/>
                <w:lang w:eastAsia="ru-RU"/>
              </w:rPr>
            </w:pPr>
            <w:r w:rsidRPr="003A6558">
              <w:rPr>
                <w:rFonts w:ascii="Sylfaen" w:eastAsia="Times New Roman" w:hAnsi="Sylfaen" w:cs="AcadNusx"/>
                <w:b/>
                <w:sz w:val="20"/>
                <w:szCs w:val="20"/>
                <w:lang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7F8ACA1E"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20</w:t>
            </w:r>
          </w:p>
        </w:tc>
        <w:tc>
          <w:tcPr>
            <w:tcW w:w="554" w:type="dxa"/>
            <w:tcBorders>
              <w:top w:val="single" w:sz="4" w:space="0" w:color="auto"/>
              <w:left w:val="single" w:sz="4" w:space="0" w:color="auto"/>
              <w:bottom w:val="single" w:sz="4" w:space="0" w:color="auto"/>
              <w:right w:val="single" w:sz="4" w:space="0" w:color="auto"/>
            </w:tcBorders>
            <w:vAlign w:val="center"/>
          </w:tcPr>
          <w:p w14:paraId="0A78D185"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80A8F1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82052E7"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vAlign w:val="center"/>
            <w:hideMark/>
          </w:tcPr>
          <w:p w14:paraId="7B1930D2" w14:textId="77777777" w:rsidR="00B81830" w:rsidRPr="003A6558" w:rsidRDefault="00B81830"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308</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072DE61" w14:textId="77777777" w:rsidR="00B81830" w:rsidRPr="003A6558" w:rsidRDefault="00B81830" w:rsidP="003A201E">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21C9ECE8"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A924690"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8A9EAB0"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99D3CC0"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0307148"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76C7B2"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0D7F121"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74A1D08"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148B5E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9965DF" w14:paraId="55EDFB0C"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943634" w:themeFill="accent2" w:themeFillShade="BF"/>
            <w:vAlign w:val="center"/>
          </w:tcPr>
          <w:p w14:paraId="209B4218" w14:textId="77777777" w:rsidR="00B81830" w:rsidRPr="009965DF" w:rsidRDefault="00B81830" w:rsidP="003A201E">
            <w:pPr>
              <w:spacing w:after="0" w:line="240" w:lineRule="auto"/>
              <w:rPr>
                <w:rFonts w:ascii="Sylfaen" w:eastAsia="Times New Roman" w:hAnsi="Sylfaen" w:cs="Times New Roman"/>
                <w:b/>
                <w:sz w:val="20"/>
                <w:szCs w:val="20"/>
                <w:lang w:val="ka-GE" w:eastAsia="ru-RU"/>
              </w:rPr>
            </w:pPr>
            <w:r w:rsidRPr="009965DF">
              <w:rPr>
                <w:rFonts w:ascii="Sylfaen" w:eastAsia="Times New Roman" w:hAnsi="Sylfaen" w:cs="Times New Roman"/>
                <w:b/>
                <w:sz w:val="20"/>
                <w:szCs w:val="20"/>
                <w:lang w:val="ka-GE" w:eastAsia="ru-RU"/>
              </w:rPr>
              <w:t>5</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943634" w:themeFill="accent2" w:themeFillShade="BF"/>
            <w:vAlign w:val="center"/>
          </w:tcPr>
          <w:p w14:paraId="7F435A59" w14:textId="77777777" w:rsidR="00B81830" w:rsidRPr="009965DF" w:rsidRDefault="00B81830" w:rsidP="003A201E">
            <w:pPr>
              <w:spacing w:after="0" w:line="240" w:lineRule="auto"/>
              <w:jc w:val="center"/>
              <w:rPr>
                <w:rFonts w:ascii="Sylfaen" w:eastAsia="Times New Roman" w:hAnsi="Sylfaen" w:cs="Times New Roman"/>
                <w:b/>
                <w:sz w:val="20"/>
                <w:szCs w:val="20"/>
                <w:lang w:val="ka-GE" w:eastAsia="ru-RU"/>
              </w:rPr>
            </w:pPr>
            <w:r w:rsidRPr="009965DF">
              <w:rPr>
                <w:rFonts w:ascii="Sylfaen" w:eastAsia="Times New Roman" w:hAnsi="Sylfaen" w:cs="Times New Roman"/>
                <w:b/>
                <w:sz w:val="20"/>
                <w:szCs w:val="20"/>
                <w:lang w:val="ka-GE" w:eastAsia="ru-RU"/>
              </w:rPr>
              <w:t xml:space="preserve">თავისუფალი არჩევითი კურსები (5 კრედიტი) </w:t>
            </w:r>
          </w:p>
        </w:tc>
      </w:tr>
      <w:tr w:rsidR="00B81830" w:rsidRPr="003A6558" w14:paraId="18F06BD4"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25C4D8CC" w14:textId="77777777" w:rsidR="00B81830" w:rsidRPr="003A6558" w:rsidRDefault="00B81830" w:rsidP="003A201E">
            <w:pPr>
              <w:spacing w:after="0" w:line="240" w:lineRule="auto"/>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5.1.</w:t>
            </w:r>
          </w:p>
        </w:tc>
        <w:tc>
          <w:tcPr>
            <w:tcW w:w="4421" w:type="dxa"/>
            <w:tcBorders>
              <w:top w:val="single" w:sz="4" w:space="0" w:color="auto"/>
              <w:left w:val="double" w:sz="4" w:space="0" w:color="auto"/>
              <w:bottom w:val="single" w:sz="4" w:space="0" w:color="auto"/>
              <w:right w:val="double" w:sz="4" w:space="0" w:color="auto"/>
            </w:tcBorders>
            <w:vAlign w:val="center"/>
          </w:tcPr>
          <w:p w14:paraId="0BBDD0FF" w14:textId="77777777" w:rsidR="00B81830" w:rsidRPr="003A6558" w:rsidRDefault="00B81830"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სამოქალაქო საზოგადოების როლი</w:t>
            </w:r>
          </w:p>
        </w:tc>
        <w:tc>
          <w:tcPr>
            <w:tcW w:w="451" w:type="dxa"/>
            <w:tcBorders>
              <w:top w:val="single" w:sz="4" w:space="0" w:color="auto"/>
              <w:left w:val="double" w:sz="4" w:space="0" w:color="auto"/>
              <w:bottom w:val="single" w:sz="4" w:space="0" w:color="auto"/>
              <w:right w:val="single" w:sz="4" w:space="0" w:color="auto"/>
            </w:tcBorders>
            <w:hideMark/>
          </w:tcPr>
          <w:p w14:paraId="0C0773A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14:paraId="14ED475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14:paraId="6DD6440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tcPr>
          <w:p w14:paraId="4FFD54B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tcPr>
          <w:p w14:paraId="44A851C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85693A5"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7C6ACB92"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810ADCE"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2E884C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D3B01C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6BBF8182"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CD8591B"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2DF2479"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4586EA42"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3D5B79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38C23E35"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5A656D4B" w14:textId="77777777" w:rsidR="00B81830" w:rsidRPr="003A6558" w:rsidRDefault="00B81830" w:rsidP="003A201E">
            <w:pPr>
              <w:spacing w:after="0" w:line="240" w:lineRule="auto"/>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5.2.</w:t>
            </w:r>
          </w:p>
        </w:tc>
        <w:tc>
          <w:tcPr>
            <w:tcW w:w="4421" w:type="dxa"/>
            <w:tcBorders>
              <w:top w:val="single" w:sz="4" w:space="0" w:color="auto"/>
              <w:left w:val="double" w:sz="4" w:space="0" w:color="auto"/>
              <w:bottom w:val="single" w:sz="4" w:space="0" w:color="auto"/>
              <w:right w:val="double" w:sz="4" w:space="0" w:color="auto"/>
            </w:tcBorders>
            <w:vAlign w:val="center"/>
          </w:tcPr>
          <w:p w14:paraId="001EC8D1" w14:textId="77777777" w:rsidR="00B81830" w:rsidRDefault="00B81830"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საქართველოს ისტორია</w:t>
            </w:r>
          </w:p>
        </w:tc>
        <w:tc>
          <w:tcPr>
            <w:tcW w:w="451" w:type="dxa"/>
            <w:tcBorders>
              <w:top w:val="single" w:sz="4" w:space="0" w:color="auto"/>
              <w:left w:val="double" w:sz="4" w:space="0" w:color="auto"/>
              <w:bottom w:val="single" w:sz="4" w:space="0" w:color="auto"/>
              <w:right w:val="single" w:sz="4" w:space="0" w:color="auto"/>
            </w:tcBorders>
          </w:tcPr>
          <w:p w14:paraId="380AA2F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0B1B8C1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14:paraId="3AD94D5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tcPr>
          <w:p w14:paraId="3D78719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tcPr>
          <w:p w14:paraId="50AACB81"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434DF44C"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20A1D8AF"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C02799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5FF11F7"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60D320"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E90346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D378C6A"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712AA67"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22020D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5988F67"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7AE25E17"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0ED93E4A" w14:textId="77777777" w:rsidR="00B81830" w:rsidRPr="003A6558" w:rsidRDefault="00B81830" w:rsidP="003A201E">
            <w:pPr>
              <w:spacing w:after="0" w:line="240" w:lineRule="auto"/>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5.3.</w:t>
            </w:r>
          </w:p>
        </w:tc>
        <w:tc>
          <w:tcPr>
            <w:tcW w:w="4421" w:type="dxa"/>
            <w:tcBorders>
              <w:top w:val="single" w:sz="4" w:space="0" w:color="auto"/>
              <w:left w:val="double" w:sz="4" w:space="0" w:color="auto"/>
              <w:bottom w:val="single" w:sz="4" w:space="0" w:color="auto"/>
              <w:right w:val="double" w:sz="4" w:space="0" w:color="auto"/>
            </w:tcBorders>
            <w:vAlign w:val="center"/>
          </w:tcPr>
          <w:p w14:paraId="3F3757DA" w14:textId="77777777" w:rsidR="00B81830" w:rsidRDefault="00B81830"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ფილოსოფია</w:t>
            </w:r>
          </w:p>
        </w:tc>
        <w:tc>
          <w:tcPr>
            <w:tcW w:w="451" w:type="dxa"/>
            <w:tcBorders>
              <w:top w:val="single" w:sz="4" w:space="0" w:color="auto"/>
              <w:left w:val="double" w:sz="4" w:space="0" w:color="auto"/>
              <w:bottom w:val="single" w:sz="4" w:space="0" w:color="auto"/>
              <w:right w:val="single" w:sz="4" w:space="0" w:color="auto"/>
            </w:tcBorders>
          </w:tcPr>
          <w:p w14:paraId="49321E2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22BBEE2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14:paraId="1EAD01A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tcPr>
          <w:p w14:paraId="6E260EB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tcPr>
          <w:p w14:paraId="450F0CD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D6BB0D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14:paraId="576B7501"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07485FF"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145714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017DBB5"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E546E98"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8238DC4"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70289CC"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076D18AD"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F5855D9"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16E243E9"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594086B9" w14:textId="77777777" w:rsidR="00B81830" w:rsidRPr="003A6558" w:rsidRDefault="00B81830"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rPr>
              <w:t>ჯამი</w:t>
            </w:r>
          </w:p>
        </w:tc>
        <w:tc>
          <w:tcPr>
            <w:tcW w:w="451" w:type="dxa"/>
            <w:tcBorders>
              <w:top w:val="single" w:sz="4" w:space="0" w:color="auto"/>
              <w:left w:val="double" w:sz="4" w:space="0" w:color="auto"/>
              <w:bottom w:val="single" w:sz="4" w:space="0" w:color="auto"/>
              <w:right w:val="single" w:sz="4" w:space="0" w:color="auto"/>
            </w:tcBorders>
          </w:tcPr>
          <w:p w14:paraId="1B7D567A"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180</w:t>
            </w:r>
          </w:p>
        </w:tc>
        <w:tc>
          <w:tcPr>
            <w:tcW w:w="554" w:type="dxa"/>
            <w:tcBorders>
              <w:top w:val="single" w:sz="4" w:space="0" w:color="auto"/>
              <w:left w:val="single" w:sz="4" w:space="0" w:color="auto"/>
              <w:bottom w:val="single" w:sz="4" w:space="0" w:color="auto"/>
              <w:right w:val="single" w:sz="4" w:space="0" w:color="auto"/>
            </w:tcBorders>
          </w:tcPr>
          <w:p w14:paraId="326B560C"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4500</w:t>
            </w:r>
          </w:p>
        </w:tc>
        <w:tc>
          <w:tcPr>
            <w:tcW w:w="722" w:type="dxa"/>
            <w:tcBorders>
              <w:top w:val="single" w:sz="4" w:space="0" w:color="auto"/>
              <w:left w:val="single" w:sz="4" w:space="0" w:color="auto"/>
              <w:bottom w:val="single" w:sz="4" w:space="0" w:color="auto"/>
              <w:right w:val="single" w:sz="4" w:space="0" w:color="auto"/>
            </w:tcBorders>
            <w:hideMark/>
          </w:tcPr>
          <w:p w14:paraId="5AD0C80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1695</w:t>
            </w:r>
          </w:p>
        </w:tc>
        <w:tc>
          <w:tcPr>
            <w:tcW w:w="852" w:type="dxa"/>
            <w:tcBorders>
              <w:top w:val="single" w:sz="4" w:space="0" w:color="auto"/>
              <w:left w:val="single" w:sz="4" w:space="0" w:color="auto"/>
              <w:bottom w:val="single" w:sz="4" w:space="0" w:color="auto"/>
              <w:right w:val="single" w:sz="4" w:space="0" w:color="auto"/>
            </w:tcBorders>
            <w:hideMark/>
          </w:tcPr>
          <w:p w14:paraId="16967AD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105</w:t>
            </w:r>
          </w:p>
        </w:tc>
        <w:tc>
          <w:tcPr>
            <w:tcW w:w="602" w:type="dxa"/>
            <w:tcBorders>
              <w:top w:val="single" w:sz="4" w:space="0" w:color="auto"/>
              <w:left w:val="single" w:sz="4" w:space="0" w:color="auto"/>
              <w:bottom w:val="single" w:sz="4" w:space="0" w:color="auto"/>
              <w:right w:val="single" w:sz="4" w:space="0" w:color="auto"/>
            </w:tcBorders>
            <w:hideMark/>
          </w:tcPr>
          <w:p w14:paraId="25F2D90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2700</w:t>
            </w:r>
          </w:p>
        </w:tc>
        <w:tc>
          <w:tcPr>
            <w:tcW w:w="1382" w:type="dxa"/>
            <w:tcBorders>
              <w:top w:val="single" w:sz="4" w:space="0" w:color="auto"/>
              <w:left w:val="single" w:sz="4" w:space="0" w:color="auto"/>
              <w:bottom w:val="single" w:sz="4" w:space="0" w:color="auto"/>
              <w:right w:val="double" w:sz="4" w:space="0" w:color="auto"/>
            </w:tcBorders>
            <w:hideMark/>
          </w:tcPr>
          <w:p w14:paraId="707CBC5A" w14:textId="77777777" w:rsidR="00B81830" w:rsidRPr="003A6558" w:rsidRDefault="00B81830" w:rsidP="003A201E">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14:paraId="7C52CE97"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FCC677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FAA6719"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741F144"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7D1869B"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C25DE65"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3D1ACB9"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DDBFB7D"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B4BD2C9"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3A6558" w14:paraId="615B513A"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015401CA" w14:textId="77777777" w:rsidR="00B81830" w:rsidRPr="003A6558" w:rsidRDefault="00B81830" w:rsidP="003A201E">
            <w:pPr>
              <w:pStyle w:val="BalloonText"/>
              <w:tabs>
                <w:tab w:val="left" w:pos="0"/>
              </w:tabs>
              <w:rPr>
                <w:rFonts w:ascii="Sylfaen" w:eastAsia="Times New Roman" w:hAnsi="Sylfaen" w:cs="AcadNusx"/>
                <w:b/>
                <w:sz w:val="20"/>
                <w:szCs w:val="20"/>
                <w:lang w:val="ka-GE" w:eastAsia="ru-RU"/>
              </w:rPr>
            </w:pPr>
          </w:p>
        </w:tc>
        <w:tc>
          <w:tcPr>
            <w:tcW w:w="4421" w:type="dxa"/>
            <w:tcBorders>
              <w:top w:val="single" w:sz="4" w:space="0" w:color="auto"/>
              <w:left w:val="double" w:sz="4" w:space="0" w:color="auto"/>
              <w:bottom w:val="single" w:sz="4" w:space="0" w:color="auto"/>
              <w:right w:val="double" w:sz="4" w:space="0" w:color="auto"/>
            </w:tcBorders>
            <w:vAlign w:val="center"/>
          </w:tcPr>
          <w:p w14:paraId="0ED54215" w14:textId="77777777" w:rsidR="00B81830" w:rsidRPr="003A6558" w:rsidRDefault="00B81830" w:rsidP="003A201E">
            <w:pPr>
              <w:pStyle w:val="BalloonText"/>
              <w:tabs>
                <w:tab w:val="left" w:pos="0"/>
              </w:tabs>
              <w:rPr>
                <w:rFonts w:ascii="Sylfaen" w:eastAsia="Times New Roman" w:hAnsi="Sylfaen" w:cs="AcadNusx"/>
                <w:sz w:val="20"/>
                <w:szCs w:val="20"/>
                <w:lang w:val="ka-GE" w:eastAsia="ru-RU"/>
              </w:rPr>
            </w:pPr>
            <w:r w:rsidRPr="003A6558">
              <w:rPr>
                <w:rFonts w:ascii="Sylfaen" w:hAnsi="Sylfaen"/>
                <w:sz w:val="20"/>
                <w:szCs w:val="20"/>
                <w:lang w:val="ka-GE"/>
              </w:rPr>
              <w:t>დამატებითი სპეციალობის (Minor) მოდულები</w:t>
            </w:r>
          </w:p>
        </w:tc>
        <w:tc>
          <w:tcPr>
            <w:tcW w:w="451" w:type="dxa"/>
            <w:tcBorders>
              <w:top w:val="single" w:sz="4" w:space="0" w:color="auto"/>
              <w:left w:val="double" w:sz="4" w:space="0" w:color="auto"/>
              <w:bottom w:val="single" w:sz="4" w:space="0" w:color="auto"/>
              <w:right w:val="single" w:sz="4" w:space="0" w:color="auto"/>
            </w:tcBorders>
            <w:vAlign w:val="center"/>
          </w:tcPr>
          <w:p w14:paraId="2654CCBD"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60</w:t>
            </w:r>
          </w:p>
        </w:tc>
        <w:tc>
          <w:tcPr>
            <w:tcW w:w="554" w:type="dxa"/>
            <w:tcBorders>
              <w:top w:val="single" w:sz="4" w:space="0" w:color="auto"/>
              <w:left w:val="single" w:sz="4" w:space="0" w:color="auto"/>
              <w:bottom w:val="single" w:sz="4" w:space="0" w:color="auto"/>
              <w:right w:val="single" w:sz="4" w:space="0" w:color="auto"/>
            </w:tcBorders>
            <w:vAlign w:val="center"/>
          </w:tcPr>
          <w:p w14:paraId="1E3F3AFA"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7AC64F83"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24E5501C" w14:textId="77777777" w:rsidR="00B81830" w:rsidRPr="003A6558" w:rsidRDefault="00B81830" w:rsidP="003A201E">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0C3F199E" w14:textId="77777777" w:rsidR="00B81830" w:rsidRPr="003A6558" w:rsidRDefault="00B81830" w:rsidP="003A201E">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14:paraId="6BC674E6"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tcPr>
          <w:p w14:paraId="377F85BB" w14:textId="77777777" w:rsidR="00B81830" w:rsidRPr="003A6558" w:rsidRDefault="00B81830"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14:paraId="323A193F" w14:textId="77777777" w:rsidR="00B81830" w:rsidRPr="003A6558" w:rsidRDefault="00B81830"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14:paraId="79E75635"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tcPr>
          <w:p w14:paraId="3AE324AB"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472" w:type="dxa"/>
            <w:tcBorders>
              <w:top w:val="single" w:sz="4" w:space="0" w:color="auto"/>
              <w:left w:val="single" w:sz="4" w:space="0" w:color="auto"/>
              <w:bottom w:val="single" w:sz="4" w:space="0" w:color="auto"/>
              <w:right w:val="single" w:sz="4" w:space="0" w:color="auto"/>
            </w:tcBorders>
          </w:tcPr>
          <w:p w14:paraId="37027FE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tcPr>
          <w:p w14:paraId="75F08059"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517" w:type="dxa"/>
            <w:tcBorders>
              <w:top w:val="single" w:sz="4" w:space="0" w:color="auto"/>
              <w:left w:val="single" w:sz="4" w:space="0" w:color="auto"/>
              <w:bottom w:val="single" w:sz="4" w:space="0" w:color="auto"/>
              <w:right w:val="single" w:sz="4" w:space="0" w:color="auto"/>
            </w:tcBorders>
          </w:tcPr>
          <w:p w14:paraId="2678DD94"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544" w:type="dxa"/>
            <w:tcBorders>
              <w:top w:val="single" w:sz="4" w:space="0" w:color="auto"/>
              <w:left w:val="single" w:sz="4" w:space="0" w:color="auto"/>
              <w:bottom w:val="single" w:sz="4" w:space="0" w:color="auto"/>
              <w:right w:val="double" w:sz="4" w:space="0" w:color="auto"/>
            </w:tcBorders>
          </w:tcPr>
          <w:p w14:paraId="05D94B5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10</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7C2CE508" w14:textId="77777777" w:rsidR="00B81830" w:rsidRPr="003A6558" w:rsidRDefault="00B81830" w:rsidP="003A201E">
            <w:pPr>
              <w:spacing w:after="0" w:line="240" w:lineRule="auto"/>
              <w:jc w:val="center"/>
              <w:rPr>
                <w:rFonts w:ascii="Sylfaen" w:eastAsia="Times New Roman" w:hAnsi="Sylfaen" w:cs="Times New Roman"/>
                <w:sz w:val="20"/>
                <w:szCs w:val="20"/>
                <w:lang w:val="ka-GE" w:eastAsia="ru-RU"/>
              </w:rPr>
            </w:pPr>
          </w:p>
        </w:tc>
      </w:tr>
      <w:tr w:rsidR="00B81830" w:rsidRPr="00634144" w14:paraId="0D7116BD" w14:textId="77777777" w:rsidTr="003A201E">
        <w:trPr>
          <w:trHeight w:val="283"/>
        </w:trPr>
        <w:tc>
          <w:tcPr>
            <w:tcW w:w="5005" w:type="dxa"/>
            <w:gridSpan w:val="3"/>
            <w:tcBorders>
              <w:top w:val="single" w:sz="4" w:space="0" w:color="auto"/>
              <w:left w:val="thinThickSmallGap" w:sz="24" w:space="0" w:color="auto"/>
              <w:bottom w:val="thickThinSmallGap" w:sz="24" w:space="0" w:color="auto"/>
              <w:right w:val="double" w:sz="4" w:space="0" w:color="auto"/>
            </w:tcBorders>
            <w:vAlign w:val="center"/>
            <w:hideMark/>
          </w:tcPr>
          <w:p w14:paraId="0747F883" w14:textId="77777777" w:rsidR="00B81830" w:rsidRPr="003A6558" w:rsidRDefault="00B81830" w:rsidP="003A201E">
            <w:pPr>
              <w:pStyle w:val="BalloonText"/>
              <w:tabs>
                <w:tab w:val="left" w:pos="0"/>
              </w:tabs>
              <w:jc w:val="center"/>
              <w:rPr>
                <w:rFonts w:ascii="Sylfaen" w:eastAsia="Times New Roman" w:hAnsi="Sylfaen" w:cs="AcadNusx"/>
                <w:b/>
                <w:sz w:val="20"/>
                <w:szCs w:val="20"/>
                <w:lang w:val="ka-GE" w:eastAsia="ru-RU"/>
              </w:rPr>
            </w:pPr>
            <w:r w:rsidRPr="003A6558">
              <w:rPr>
                <w:rFonts w:ascii="Sylfaen" w:hAnsi="Sylfaen"/>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tcPr>
          <w:p w14:paraId="6F157647"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240</w:t>
            </w:r>
          </w:p>
        </w:tc>
        <w:tc>
          <w:tcPr>
            <w:tcW w:w="554" w:type="dxa"/>
            <w:tcBorders>
              <w:top w:val="single" w:sz="4" w:space="0" w:color="auto"/>
              <w:left w:val="single" w:sz="4" w:space="0" w:color="auto"/>
              <w:bottom w:val="thickThinSmallGap" w:sz="24" w:space="0" w:color="auto"/>
              <w:right w:val="single" w:sz="4" w:space="0" w:color="auto"/>
            </w:tcBorders>
          </w:tcPr>
          <w:p w14:paraId="256786F1" w14:textId="77777777" w:rsidR="00B81830" w:rsidRPr="003A6558" w:rsidRDefault="00B81830" w:rsidP="003A201E">
            <w:pPr>
              <w:spacing w:after="0" w:line="240" w:lineRule="auto"/>
              <w:jc w:val="center"/>
              <w:rPr>
                <w:rFonts w:ascii="Sylfaen" w:hAnsi="Sylfaen"/>
                <w:sz w:val="20"/>
                <w:szCs w:val="20"/>
              </w:rPr>
            </w:pPr>
          </w:p>
        </w:tc>
        <w:tc>
          <w:tcPr>
            <w:tcW w:w="722" w:type="dxa"/>
            <w:tcBorders>
              <w:top w:val="single" w:sz="4" w:space="0" w:color="auto"/>
              <w:left w:val="single" w:sz="4" w:space="0" w:color="auto"/>
              <w:bottom w:val="thickThinSmallGap" w:sz="24" w:space="0" w:color="auto"/>
              <w:right w:val="single" w:sz="4" w:space="0" w:color="auto"/>
            </w:tcBorders>
            <w:hideMark/>
          </w:tcPr>
          <w:p w14:paraId="0FB09CDA" w14:textId="77777777" w:rsidR="00B81830" w:rsidRPr="003A6558" w:rsidRDefault="00B81830" w:rsidP="003A201E">
            <w:pPr>
              <w:spacing w:after="0" w:line="240" w:lineRule="auto"/>
              <w:jc w:val="center"/>
              <w:rPr>
                <w:rFonts w:ascii="Sylfaen" w:hAnsi="Sylfaen"/>
                <w:sz w:val="20"/>
                <w:szCs w:val="20"/>
              </w:rPr>
            </w:pPr>
          </w:p>
        </w:tc>
        <w:tc>
          <w:tcPr>
            <w:tcW w:w="852" w:type="dxa"/>
            <w:tcBorders>
              <w:top w:val="single" w:sz="4" w:space="0" w:color="auto"/>
              <w:left w:val="single" w:sz="4" w:space="0" w:color="auto"/>
              <w:bottom w:val="thickThinSmallGap" w:sz="24" w:space="0" w:color="auto"/>
              <w:right w:val="single" w:sz="4" w:space="0" w:color="auto"/>
            </w:tcBorders>
            <w:hideMark/>
          </w:tcPr>
          <w:p w14:paraId="057E0DBF" w14:textId="77777777" w:rsidR="00B81830" w:rsidRPr="003A6558" w:rsidRDefault="00B81830" w:rsidP="003A201E">
            <w:pPr>
              <w:spacing w:after="0" w:line="240" w:lineRule="auto"/>
              <w:jc w:val="center"/>
              <w:rPr>
                <w:rFonts w:ascii="Sylfaen" w:hAnsi="Sylfaen"/>
                <w:sz w:val="20"/>
                <w:szCs w:val="20"/>
              </w:rPr>
            </w:pPr>
          </w:p>
        </w:tc>
        <w:tc>
          <w:tcPr>
            <w:tcW w:w="602" w:type="dxa"/>
            <w:tcBorders>
              <w:top w:val="single" w:sz="4" w:space="0" w:color="auto"/>
              <w:left w:val="single" w:sz="4" w:space="0" w:color="auto"/>
              <w:bottom w:val="thickThinSmallGap" w:sz="24" w:space="0" w:color="auto"/>
              <w:right w:val="single" w:sz="4" w:space="0" w:color="auto"/>
            </w:tcBorders>
            <w:hideMark/>
          </w:tcPr>
          <w:p w14:paraId="4FE214DA" w14:textId="77777777" w:rsidR="00B81830" w:rsidRPr="003A6558" w:rsidRDefault="00B81830" w:rsidP="003A201E">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hideMark/>
          </w:tcPr>
          <w:p w14:paraId="2F46DF70" w14:textId="77777777" w:rsidR="00B81830" w:rsidRPr="003A6558" w:rsidRDefault="00B81830" w:rsidP="003A201E">
            <w:pPr>
              <w:spacing w:after="0" w:line="240" w:lineRule="auto"/>
              <w:jc w:val="center"/>
              <w:rPr>
                <w:rFonts w:ascii="Sylfaen" w:hAnsi="Sylfaen"/>
                <w:sz w:val="20"/>
                <w:szCs w:val="20"/>
              </w:rPr>
            </w:pPr>
          </w:p>
        </w:tc>
        <w:tc>
          <w:tcPr>
            <w:tcW w:w="389" w:type="dxa"/>
            <w:tcBorders>
              <w:top w:val="single" w:sz="4" w:space="0" w:color="auto"/>
              <w:left w:val="double" w:sz="4" w:space="0" w:color="auto"/>
              <w:bottom w:val="thickThinSmallGap" w:sz="24" w:space="0" w:color="auto"/>
              <w:right w:val="single" w:sz="4" w:space="0" w:color="auto"/>
            </w:tcBorders>
          </w:tcPr>
          <w:p w14:paraId="4CF6A94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472" w:type="dxa"/>
            <w:tcBorders>
              <w:top w:val="single" w:sz="4" w:space="0" w:color="auto"/>
              <w:left w:val="single" w:sz="4" w:space="0" w:color="auto"/>
              <w:bottom w:val="thickThinSmallGap" w:sz="24" w:space="0" w:color="auto"/>
              <w:right w:val="single" w:sz="4" w:space="0" w:color="auto"/>
            </w:tcBorders>
          </w:tcPr>
          <w:p w14:paraId="2DC8B740"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479" w:type="dxa"/>
            <w:tcBorders>
              <w:top w:val="single" w:sz="4" w:space="0" w:color="auto"/>
              <w:left w:val="single" w:sz="4" w:space="0" w:color="auto"/>
              <w:bottom w:val="thickThinSmallGap" w:sz="24" w:space="0" w:color="auto"/>
              <w:right w:val="single" w:sz="4" w:space="0" w:color="auto"/>
            </w:tcBorders>
          </w:tcPr>
          <w:p w14:paraId="082ADD68"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479" w:type="dxa"/>
            <w:tcBorders>
              <w:top w:val="single" w:sz="4" w:space="0" w:color="auto"/>
              <w:left w:val="single" w:sz="4" w:space="0" w:color="auto"/>
              <w:bottom w:val="thickThinSmallGap" w:sz="24" w:space="0" w:color="auto"/>
              <w:right w:val="single" w:sz="4" w:space="0" w:color="auto"/>
            </w:tcBorders>
          </w:tcPr>
          <w:p w14:paraId="6F7C995F"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472" w:type="dxa"/>
            <w:tcBorders>
              <w:top w:val="single" w:sz="4" w:space="0" w:color="auto"/>
              <w:left w:val="single" w:sz="4" w:space="0" w:color="auto"/>
              <w:bottom w:val="thickThinSmallGap" w:sz="24" w:space="0" w:color="auto"/>
              <w:right w:val="single" w:sz="4" w:space="0" w:color="auto"/>
            </w:tcBorders>
          </w:tcPr>
          <w:p w14:paraId="1A14D35D"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479" w:type="dxa"/>
            <w:tcBorders>
              <w:top w:val="single" w:sz="4" w:space="0" w:color="auto"/>
              <w:left w:val="single" w:sz="4" w:space="0" w:color="auto"/>
              <w:bottom w:val="thickThinSmallGap" w:sz="24" w:space="0" w:color="auto"/>
              <w:right w:val="single" w:sz="4" w:space="0" w:color="auto"/>
            </w:tcBorders>
          </w:tcPr>
          <w:p w14:paraId="2BFD6862"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517" w:type="dxa"/>
            <w:tcBorders>
              <w:top w:val="single" w:sz="4" w:space="0" w:color="auto"/>
              <w:left w:val="single" w:sz="4" w:space="0" w:color="auto"/>
              <w:bottom w:val="thickThinSmallGap" w:sz="24" w:space="0" w:color="auto"/>
              <w:right w:val="single" w:sz="4" w:space="0" w:color="auto"/>
            </w:tcBorders>
          </w:tcPr>
          <w:p w14:paraId="339A4A06" w14:textId="77777777" w:rsidR="00B81830" w:rsidRPr="003A6558"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544" w:type="dxa"/>
            <w:tcBorders>
              <w:top w:val="single" w:sz="4" w:space="0" w:color="auto"/>
              <w:left w:val="single" w:sz="4" w:space="0" w:color="auto"/>
              <w:bottom w:val="thickThinSmallGap" w:sz="24" w:space="0" w:color="auto"/>
              <w:right w:val="double" w:sz="4" w:space="0" w:color="auto"/>
            </w:tcBorders>
          </w:tcPr>
          <w:p w14:paraId="41169A87" w14:textId="77777777" w:rsidR="00B81830" w:rsidRPr="007679C5" w:rsidRDefault="00B81830" w:rsidP="003A201E">
            <w:pPr>
              <w:spacing w:after="0" w:line="240" w:lineRule="auto"/>
              <w:jc w:val="center"/>
              <w:rPr>
                <w:rFonts w:ascii="Sylfaen" w:hAnsi="Sylfaen"/>
                <w:sz w:val="20"/>
                <w:szCs w:val="20"/>
              </w:rPr>
            </w:pPr>
            <w:r w:rsidRPr="003A6558">
              <w:rPr>
                <w:rFonts w:ascii="Sylfaen" w:hAnsi="Sylfaen"/>
                <w:sz w:val="20"/>
                <w:szCs w:val="20"/>
              </w:rPr>
              <w:t>30</w:t>
            </w: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14:paraId="1B32F86C" w14:textId="77777777" w:rsidR="00B81830" w:rsidRPr="007679C5" w:rsidRDefault="00B81830" w:rsidP="003A201E">
            <w:pPr>
              <w:spacing w:after="0" w:line="240" w:lineRule="auto"/>
              <w:jc w:val="center"/>
              <w:rPr>
                <w:rFonts w:ascii="Sylfaen" w:eastAsia="Times New Roman" w:hAnsi="Sylfaen" w:cs="Times New Roman"/>
                <w:sz w:val="20"/>
                <w:szCs w:val="20"/>
                <w:lang w:val="ka-GE" w:eastAsia="ru-RU"/>
              </w:rPr>
            </w:pPr>
          </w:p>
        </w:tc>
      </w:tr>
    </w:tbl>
    <w:p w14:paraId="1ED2BD26" w14:textId="77777777" w:rsidR="000D2231" w:rsidRPr="009D78E9" w:rsidRDefault="000D2231" w:rsidP="009D78E9">
      <w:pPr>
        <w:spacing w:after="0" w:line="240" w:lineRule="auto"/>
        <w:rPr>
          <w:rFonts w:ascii="Sylfaen" w:hAnsi="Sylfaen"/>
          <w:b/>
          <w:lang w:val="ka-GE"/>
        </w:rPr>
      </w:pPr>
    </w:p>
    <w:p w14:paraId="15AF2F40" w14:textId="77777777" w:rsidR="005E454A" w:rsidRPr="009D78E9" w:rsidRDefault="005E454A" w:rsidP="009D78E9">
      <w:pPr>
        <w:spacing w:after="0" w:line="240" w:lineRule="auto"/>
        <w:rPr>
          <w:rFonts w:ascii="Sylfaen" w:hAnsi="Sylfaen"/>
          <w:b/>
          <w:lang w:val="ka-GE"/>
        </w:rPr>
      </w:pPr>
    </w:p>
    <w:p w14:paraId="7CB478EC" w14:textId="77777777" w:rsidR="005E454A" w:rsidRPr="009D78E9" w:rsidRDefault="005E454A" w:rsidP="009D78E9">
      <w:pPr>
        <w:spacing w:after="0" w:line="240" w:lineRule="auto"/>
        <w:rPr>
          <w:rFonts w:ascii="Sylfaen" w:hAnsi="Sylfaen"/>
          <w:b/>
          <w:lang w:val="ka-GE"/>
        </w:rPr>
      </w:pPr>
    </w:p>
    <w:p w14:paraId="328FEB4C" w14:textId="77777777" w:rsidR="005E454A" w:rsidRPr="009D78E9" w:rsidRDefault="005E454A" w:rsidP="009D78E9">
      <w:pPr>
        <w:spacing w:after="0" w:line="240" w:lineRule="auto"/>
        <w:rPr>
          <w:rFonts w:ascii="Sylfaen" w:hAnsi="Sylfaen"/>
          <w:b/>
          <w:lang w:val="ka-GE"/>
        </w:rPr>
      </w:pPr>
    </w:p>
    <w:p w14:paraId="56429C4C" w14:textId="77777777" w:rsidR="005E454A" w:rsidRPr="009D78E9" w:rsidRDefault="005E454A" w:rsidP="009D78E9">
      <w:pPr>
        <w:spacing w:after="0" w:line="240" w:lineRule="auto"/>
        <w:rPr>
          <w:rFonts w:ascii="Sylfaen" w:hAnsi="Sylfaen"/>
          <w:b/>
          <w:lang w:val="ka-GE"/>
        </w:rPr>
      </w:pPr>
    </w:p>
    <w:p w14:paraId="5472F9B5" w14:textId="77777777" w:rsidR="005E454A" w:rsidRPr="009D78E9" w:rsidRDefault="005E454A" w:rsidP="009D78E9">
      <w:pPr>
        <w:spacing w:after="0" w:line="240" w:lineRule="auto"/>
        <w:rPr>
          <w:rFonts w:ascii="Sylfaen" w:hAnsi="Sylfaen"/>
          <w:b/>
          <w:lang w:val="ka-GE"/>
        </w:rPr>
      </w:pPr>
    </w:p>
    <w:p w14:paraId="59E27662" w14:textId="77777777" w:rsidR="005E454A" w:rsidRPr="009D78E9" w:rsidRDefault="005E454A" w:rsidP="009D78E9">
      <w:pPr>
        <w:spacing w:after="0" w:line="240" w:lineRule="auto"/>
        <w:rPr>
          <w:rFonts w:ascii="Sylfaen" w:hAnsi="Sylfaen"/>
          <w:b/>
          <w:lang w:val="ka-GE"/>
        </w:rPr>
      </w:pPr>
    </w:p>
    <w:p w14:paraId="5FE48170" w14:textId="77777777" w:rsidR="005E454A" w:rsidRPr="009D78E9" w:rsidRDefault="005E454A" w:rsidP="009D78E9">
      <w:pPr>
        <w:spacing w:after="0" w:line="240" w:lineRule="auto"/>
        <w:rPr>
          <w:rFonts w:ascii="Sylfaen" w:hAnsi="Sylfaen"/>
          <w:b/>
          <w:lang w:val="ka-GE"/>
        </w:rPr>
      </w:pPr>
    </w:p>
    <w:p w14:paraId="5C469ED8" w14:textId="77777777" w:rsidR="005E454A" w:rsidRPr="009D78E9" w:rsidRDefault="005E454A" w:rsidP="009D78E9">
      <w:pPr>
        <w:spacing w:after="0" w:line="240" w:lineRule="auto"/>
        <w:rPr>
          <w:rFonts w:ascii="Sylfaen" w:hAnsi="Sylfaen"/>
          <w:b/>
          <w:lang w:val="ka-GE"/>
        </w:rPr>
      </w:pPr>
    </w:p>
    <w:p w14:paraId="1C48B9A9" w14:textId="77777777" w:rsidR="005E454A" w:rsidRPr="009D78E9" w:rsidRDefault="005E454A" w:rsidP="009D78E9">
      <w:pPr>
        <w:spacing w:after="0" w:line="240" w:lineRule="auto"/>
        <w:rPr>
          <w:rFonts w:ascii="Sylfaen" w:hAnsi="Sylfaen"/>
          <w:b/>
          <w:lang w:val="ka-GE"/>
        </w:rPr>
      </w:pPr>
    </w:p>
    <w:p w14:paraId="2D073F2B" w14:textId="77777777" w:rsidR="005E454A" w:rsidRPr="009D78E9" w:rsidRDefault="005E454A" w:rsidP="009D78E9">
      <w:pPr>
        <w:spacing w:after="0" w:line="240" w:lineRule="auto"/>
        <w:rPr>
          <w:rFonts w:ascii="Sylfaen" w:hAnsi="Sylfaen"/>
          <w:b/>
          <w:lang w:val="ka-GE"/>
        </w:rPr>
      </w:pPr>
    </w:p>
    <w:p w14:paraId="0A0F25FF"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პროგრამის კომპონენტები</w:t>
      </w:r>
    </w:p>
    <w:p w14:paraId="02316528" w14:textId="77777777" w:rsidR="005E454A" w:rsidRPr="009D78E9" w:rsidRDefault="005E454A" w:rsidP="009D78E9">
      <w:pPr>
        <w:spacing w:after="0" w:line="240" w:lineRule="auto"/>
        <w:rPr>
          <w:rFonts w:ascii="Sylfaen" w:hAnsi="Sylfaen"/>
          <w:b/>
          <w:lang w:val="ka-GE"/>
        </w:rPr>
      </w:pPr>
    </w:p>
    <w:tbl>
      <w:tblPr>
        <w:tblW w:w="143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693"/>
        <w:gridCol w:w="1963"/>
        <w:gridCol w:w="786"/>
        <w:gridCol w:w="786"/>
        <w:gridCol w:w="786"/>
        <w:gridCol w:w="786"/>
        <w:gridCol w:w="786"/>
        <w:gridCol w:w="786"/>
        <w:gridCol w:w="786"/>
        <w:gridCol w:w="786"/>
      </w:tblGrid>
      <w:tr w:rsidR="000D2231" w:rsidRPr="009D78E9" w14:paraId="12A49CC1" w14:textId="77777777" w:rsidTr="0030167C">
        <w:trPr>
          <w:trHeight w:val="35"/>
        </w:trPr>
        <w:tc>
          <w:tcPr>
            <w:tcW w:w="568" w:type="dxa"/>
            <w:vMerge w:val="restart"/>
            <w:tcBorders>
              <w:top w:val="single" w:sz="18" w:space="0" w:color="auto"/>
              <w:left w:val="single" w:sz="18" w:space="0" w:color="000000"/>
              <w:right w:val="single" w:sz="18" w:space="0" w:color="000000"/>
            </w:tcBorders>
            <w:shd w:val="clear" w:color="auto" w:fill="auto"/>
          </w:tcPr>
          <w:p w14:paraId="3C0267E1" w14:textId="77777777" w:rsidR="000D2231" w:rsidRPr="009D78E9" w:rsidRDefault="000D2231" w:rsidP="009D78E9">
            <w:pPr>
              <w:spacing w:after="0" w:line="240" w:lineRule="auto"/>
              <w:rPr>
                <w:rFonts w:ascii="Sylfaen" w:hAnsi="Sylfaen"/>
                <w:b/>
                <w:lang w:val="ka-GE"/>
              </w:rPr>
            </w:pPr>
          </w:p>
        </w:tc>
        <w:tc>
          <w:tcPr>
            <w:tcW w:w="5528" w:type="dxa"/>
            <w:gridSpan w:val="2"/>
            <w:vMerge w:val="restart"/>
            <w:tcBorders>
              <w:top w:val="single" w:sz="18" w:space="0" w:color="auto"/>
              <w:left w:val="single" w:sz="18" w:space="0" w:color="000000"/>
              <w:right w:val="single" w:sz="18" w:space="0" w:color="auto"/>
            </w:tcBorders>
            <w:shd w:val="clear" w:color="auto" w:fill="auto"/>
            <w:vAlign w:val="center"/>
          </w:tcPr>
          <w:p w14:paraId="4357ECFF" w14:textId="77777777" w:rsidR="000D2231" w:rsidRPr="009D78E9" w:rsidRDefault="000D2231" w:rsidP="009D78E9">
            <w:pPr>
              <w:spacing w:after="0" w:line="240" w:lineRule="auto"/>
              <w:jc w:val="center"/>
              <w:rPr>
                <w:rFonts w:ascii="Sylfaen" w:hAnsi="Sylfaen"/>
                <w:b/>
                <w:lang w:val="ka-GE"/>
              </w:rPr>
            </w:pPr>
            <w:r w:rsidRPr="009D78E9">
              <w:rPr>
                <w:rFonts w:ascii="Sylfaen" w:hAnsi="Sylfaen"/>
                <w:b/>
                <w:lang w:val="ka-GE"/>
              </w:rPr>
              <w:t>სასწავლო კურსები</w:t>
            </w:r>
          </w:p>
        </w:tc>
        <w:tc>
          <w:tcPr>
            <w:tcW w:w="1963" w:type="dxa"/>
            <w:vMerge w:val="restart"/>
            <w:tcBorders>
              <w:top w:val="single" w:sz="18" w:space="0" w:color="auto"/>
              <w:left w:val="single" w:sz="18" w:space="0" w:color="auto"/>
              <w:right w:val="single" w:sz="18" w:space="0" w:color="auto"/>
            </w:tcBorders>
            <w:shd w:val="clear" w:color="auto" w:fill="auto"/>
            <w:vAlign w:val="center"/>
          </w:tcPr>
          <w:p w14:paraId="1F2BBD58" w14:textId="77777777" w:rsidR="000D2231" w:rsidRPr="009D78E9" w:rsidRDefault="000D2231" w:rsidP="009D78E9">
            <w:pPr>
              <w:spacing w:after="0" w:line="240" w:lineRule="auto"/>
              <w:jc w:val="center"/>
              <w:rPr>
                <w:rFonts w:ascii="Sylfaen" w:hAnsi="Sylfaen"/>
                <w:b/>
                <w:lang w:val="ka-GE"/>
              </w:rPr>
            </w:pPr>
            <w:r w:rsidRPr="009D78E9">
              <w:rPr>
                <w:rFonts w:ascii="Sylfaen" w:hAnsi="Sylfaen"/>
                <w:b/>
                <w:lang w:val="ka-GE"/>
              </w:rPr>
              <w:t>კრედიტები</w:t>
            </w:r>
          </w:p>
        </w:tc>
        <w:tc>
          <w:tcPr>
            <w:tcW w:w="6288" w:type="dxa"/>
            <w:gridSpan w:val="8"/>
            <w:tcBorders>
              <w:top w:val="single" w:sz="18" w:space="0" w:color="auto"/>
              <w:left w:val="single" w:sz="18" w:space="0" w:color="auto"/>
              <w:right w:val="single" w:sz="18" w:space="0" w:color="auto"/>
            </w:tcBorders>
            <w:shd w:val="clear" w:color="auto" w:fill="auto"/>
            <w:vAlign w:val="center"/>
          </w:tcPr>
          <w:p w14:paraId="6C0B901D" w14:textId="77777777" w:rsidR="000D2231" w:rsidRPr="009D78E9" w:rsidRDefault="000D2231" w:rsidP="009D78E9">
            <w:pPr>
              <w:spacing w:after="0" w:line="240" w:lineRule="auto"/>
              <w:jc w:val="center"/>
              <w:rPr>
                <w:rFonts w:ascii="Sylfaen" w:hAnsi="Sylfaen"/>
                <w:b/>
                <w:lang w:val="ka-GE"/>
              </w:rPr>
            </w:pPr>
            <w:r w:rsidRPr="009D78E9">
              <w:rPr>
                <w:rFonts w:ascii="Sylfaen" w:hAnsi="Sylfaen"/>
                <w:b/>
                <w:lang w:val="ka-GE"/>
              </w:rPr>
              <w:t>სემესტრები</w:t>
            </w:r>
          </w:p>
        </w:tc>
      </w:tr>
      <w:tr w:rsidR="000D2231" w:rsidRPr="009D78E9" w14:paraId="6F5D9291" w14:textId="77777777" w:rsidTr="0030167C">
        <w:trPr>
          <w:trHeight w:val="70"/>
        </w:trPr>
        <w:tc>
          <w:tcPr>
            <w:tcW w:w="568" w:type="dxa"/>
            <w:vMerge/>
            <w:tcBorders>
              <w:left w:val="single" w:sz="18" w:space="0" w:color="000000"/>
              <w:bottom w:val="double" w:sz="4" w:space="0" w:color="auto"/>
              <w:right w:val="single" w:sz="18" w:space="0" w:color="000000"/>
            </w:tcBorders>
            <w:shd w:val="clear" w:color="auto" w:fill="auto"/>
          </w:tcPr>
          <w:p w14:paraId="501E4119" w14:textId="77777777" w:rsidR="000D2231" w:rsidRPr="009D78E9" w:rsidRDefault="000D2231" w:rsidP="009D78E9">
            <w:pPr>
              <w:spacing w:after="0" w:line="240" w:lineRule="auto"/>
              <w:rPr>
                <w:rFonts w:ascii="Sylfaen" w:hAnsi="Sylfaen"/>
                <w:b/>
                <w:lang w:val="ka-GE"/>
              </w:rPr>
            </w:pPr>
          </w:p>
        </w:tc>
        <w:tc>
          <w:tcPr>
            <w:tcW w:w="5528" w:type="dxa"/>
            <w:gridSpan w:val="2"/>
            <w:vMerge/>
            <w:tcBorders>
              <w:left w:val="single" w:sz="18" w:space="0" w:color="000000"/>
              <w:bottom w:val="double" w:sz="4" w:space="0" w:color="auto"/>
              <w:right w:val="single" w:sz="18" w:space="0" w:color="auto"/>
            </w:tcBorders>
            <w:shd w:val="clear" w:color="auto" w:fill="auto"/>
            <w:vAlign w:val="center"/>
          </w:tcPr>
          <w:p w14:paraId="33B443A2" w14:textId="77777777" w:rsidR="000D2231" w:rsidRPr="009D78E9" w:rsidRDefault="000D2231" w:rsidP="009D78E9">
            <w:pPr>
              <w:spacing w:after="0" w:line="240" w:lineRule="auto"/>
              <w:rPr>
                <w:rFonts w:ascii="Sylfaen" w:hAnsi="Sylfaen"/>
                <w:b/>
                <w:lang w:val="ka-GE"/>
              </w:rPr>
            </w:pPr>
          </w:p>
        </w:tc>
        <w:tc>
          <w:tcPr>
            <w:tcW w:w="1963" w:type="dxa"/>
            <w:vMerge/>
            <w:tcBorders>
              <w:left w:val="single" w:sz="18" w:space="0" w:color="auto"/>
              <w:bottom w:val="double" w:sz="4" w:space="0" w:color="auto"/>
              <w:right w:val="single" w:sz="18" w:space="0" w:color="auto"/>
            </w:tcBorders>
            <w:shd w:val="clear" w:color="auto" w:fill="auto"/>
          </w:tcPr>
          <w:p w14:paraId="259378BE" w14:textId="77777777" w:rsidR="000D2231" w:rsidRPr="009D78E9" w:rsidRDefault="000D2231" w:rsidP="009D78E9">
            <w:pPr>
              <w:spacing w:after="0" w:line="240" w:lineRule="auto"/>
              <w:rPr>
                <w:rFonts w:ascii="Sylfaen" w:hAnsi="Sylfaen"/>
                <w:b/>
                <w:lang w:val="ka-GE"/>
              </w:rPr>
            </w:pPr>
          </w:p>
        </w:tc>
        <w:tc>
          <w:tcPr>
            <w:tcW w:w="786" w:type="dxa"/>
            <w:tcBorders>
              <w:left w:val="single" w:sz="18" w:space="0" w:color="auto"/>
              <w:bottom w:val="double" w:sz="4" w:space="0" w:color="auto"/>
              <w:right w:val="single" w:sz="4" w:space="0" w:color="auto"/>
            </w:tcBorders>
            <w:shd w:val="clear" w:color="auto" w:fill="auto"/>
            <w:vAlign w:val="center"/>
          </w:tcPr>
          <w:p w14:paraId="258BD12A" w14:textId="77777777" w:rsidR="000D2231" w:rsidRPr="009D78E9" w:rsidRDefault="000D2231" w:rsidP="009D78E9">
            <w:pPr>
              <w:spacing w:after="0" w:line="240" w:lineRule="auto"/>
              <w:jc w:val="center"/>
              <w:rPr>
                <w:rFonts w:ascii="Sylfaen" w:hAnsi="Sylfaen"/>
                <w:b/>
              </w:rPr>
            </w:pPr>
            <w:r w:rsidRPr="009D78E9">
              <w:rPr>
                <w:rFonts w:ascii="Sylfaen" w:hAnsi="Sylfaen"/>
                <w:b/>
              </w:rPr>
              <w:t>I</w:t>
            </w:r>
          </w:p>
        </w:tc>
        <w:tc>
          <w:tcPr>
            <w:tcW w:w="786" w:type="dxa"/>
            <w:tcBorders>
              <w:left w:val="single" w:sz="4" w:space="0" w:color="auto"/>
              <w:bottom w:val="double" w:sz="4" w:space="0" w:color="auto"/>
              <w:right w:val="single" w:sz="18" w:space="0" w:color="auto"/>
            </w:tcBorders>
            <w:shd w:val="clear" w:color="auto" w:fill="auto"/>
            <w:vAlign w:val="center"/>
          </w:tcPr>
          <w:p w14:paraId="7FE3FE50" w14:textId="77777777" w:rsidR="000D2231" w:rsidRPr="009D78E9" w:rsidRDefault="000D2231" w:rsidP="009D78E9">
            <w:pPr>
              <w:spacing w:after="0" w:line="240" w:lineRule="auto"/>
              <w:jc w:val="center"/>
              <w:rPr>
                <w:rFonts w:ascii="Sylfaen" w:hAnsi="Sylfaen"/>
                <w:b/>
              </w:rPr>
            </w:pPr>
            <w:r w:rsidRPr="009D78E9">
              <w:rPr>
                <w:rFonts w:ascii="Sylfaen" w:hAnsi="Sylfaen"/>
                <w:b/>
              </w:rPr>
              <w:t>II</w:t>
            </w:r>
          </w:p>
        </w:tc>
        <w:tc>
          <w:tcPr>
            <w:tcW w:w="786" w:type="dxa"/>
            <w:tcBorders>
              <w:left w:val="single" w:sz="18" w:space="0" w:color="auto"/>
              <w:bottom w:val="double" w:sz="4" w:space="0" w:color="auto"/>
              <w:right w:val="single" w:sz="4" w:space="0" w:color="auto"/>
            </w:tcBorders>
            <w:shd w:val="clear" w:color="auto" w:fill="auto"/>
            <w:vAlign w:val="center"/>
          </w:tcPr>
          <w:p w14:paraId="68A03CE5" w14:textId="77777777" w:rsidR="000D2231" w:rsidRPr="009D78E9" w:rsidRDefault="000D2231" w:rsidP="009D78E9">
            <w:pPr>
              <w:spacing w:after="0" w:line="240" w:lineRule="auto"/>
              <w:jc w:val="center"/>
              <w:rPr>
                <w:rFonts w:ascii="Sylfaen" w:hAnsi="Sylfaen"/>
                <w:b/>
              </w:rPr>
            </w:pPr>
            <w:r w:rsidRPr="009D78E9">
              <w:rPr>
                <w:rFonts w:ascii="Sylfaen" w:hAnsi="Sylfaen"/>
                <w:b/>
              </w:rPr>
              <w:t>III</w:t>
            </w:r>
          </w:p>
        </w:tc>
        <w:tc>
          <w:tcPr>
            <w:tcW w:w="786" w:type="dxa"/>
            <w:tcBorders>
              <w:left w:val="single" w:sz="4" w:space="0" w:color="auto"/>
              <w:bottom w:val="double" w:sz="4" w:space="0" w:color="auto"/>
              <w:right w:val="single" w:sz="18" w:space="0" w:color="000000"/>
            </w:tcBorders>
            <w:shd w:val="clear" w:color="auto" w:fill="auto"/>
            <w:vAlign w:val="center"/>
          </w:tcPr>
          <w:p w14:paraId="664D0484" w14:textId="77777777" w:rsidR="000D2231" w:rsidRPr="009D78E9" w:rsidRDefault="000D2231" w:rsidP="009D78E9">
            <w:pPr>
              <w:spacing w:after="0" w:line="240" w:lineRule="auto"/>
              <w:jc w:val="center"/>
              <w:rPr>
                <w:rFonts w:ascii="Sylfaen" w:hAnsi="Sylfaen"/>
                <w:b/>
              </w:rPr>
            </w:pPr>
            <w:r w:rsidRPr="009D78E9">
              <w:rPr>
                <w:rFonts w:ascii="Sylfaen" w:hAnsi="Sylfaen"/>
                <w:b/>
              </w:rPr>
              <w:t>IV</w:t>
            </w:r>
          </w:p>
        </w:tc>
        <w:tc>
          <w:tcPr>
            <w:tcW w:w="786" w:type="dxa"/>
            <w:tcBorders>
              <w:left w:val="single" w:sz="18" w:space="0" w:color="000000"/>
              <w:bottom w:val="double" w:sz="4" w:space="0" w:color="auto"/>
              <w:right w:val="single" w:sz="4" w:space="0" w:color="auto"/>
            </w:tcBorders>
            <w:shd w:val="clear" w:color="auto" w:fill="auto"/>
            <w:vAlign w:val="center"/>
          </w:tcPr>
          <w:p w14:paraId="33B3284D" w14:textId="77777777" w:rsidR="000D2231" w:rsidRPr="009D78E9" w:rsidRDefault="000D2231" w:rsidP="009D78E9">
            <w:pPr>
              <w:spacing w:after="0" w:line="240" w:lineRule="auto"/>
              <w:jc w:val="center"/>
              <w:rPr>
                <w:rFonts w:ascii="Sylfaen" w:hAnsi="Sylfaen"/>
                <w:b/>
              </w:rPr>
            </w:pPr>
            <w:r w:rsidRPr="009D78E9">
              <w:rPr>
                <w:rFonts w:ascii="Sylfaen" w:hAnsi="Sylfaen"/>
                <w:b/>
              </w:rPr>
              <w:t>V</w:t>
            </w:r>
          </w:p>
        </w:tc>
        <w:tc>
          <w:tcPr>
            <w:tcW w:w="786" w:type="dxa"/>
            <w:tcBorders>
              <w:left w:val="single" w:sz="4" w:space="0" w:color="auto"/>
              <w:bottom w:val="double" w:sz="4" w:space="0" w:color="auto"/>
              <w:right w:val="single" w:sz="18" w:space="0" w:color="auto"/>
            </w:tcBorders>
            <w:shd w:val="clear" w:color="auto" w:fill="auto"/>
            <w:vAlign w:val="center"/>
          </w:tcPr>
          <w:p w14:paraId="7B1DDE79" w14:textId="77777777" w:rsidR="000D2231" w:rsidRPr="009D78E9" w:rsidRDefault="000D2231" w:rsidP="009D78E9">
            <w:pPr>
              <w:spacing w:after="0" w:line="240" w:lineRule="auto"/>
              <w:jc w:val="center"/>
              <w:rPr>
                <w:rFonts w:ascii="Sylfaen" w:hAnsi="Sylfaen"/>
                <w:b/>
              </w:rPr>
            </w:pPr>
            <w:r w:rsidRPr="009D78E9">
              <w:rPr>
                <w:rFonts w:ascii="Sylfaen" w:hAnsi="Sylfaen"/>
                <w:b/>
              </w:rPr>
              <w:t>VI</w:t>
            </w:r>
          </w:p>
        </w:tc>
        <w:tc>
          <w:tcPr>
            <w:tcW w:w="786" w:type="dxa"/>
            <w:tcBorders>
              <w:left w:val="single" w:sz="18" w:space="0" w:color="auto"/>
              <w:bottom w:val="double" w:sz="4" w:space="0" w:color="auto"/>
              <w:right w:val="single" w:sz="4" w:space="0" w:color="auto"/>
            </w:tcBorders>
            <w:shd w:val="clear" w:color="auto" w:fill="auto"/>
            <w:vAlign w:val="center"/>
          </w:tcPr>
          <w:p w14:paraId="43ECB341" w14:textId="77777777" w:rsidR="000D2231" w:rsidRPr="009D78E9" w:rsidRDefault="000D2231" w:rsidP="009D78E9">
            <w:pPr>
              <w:spacing w:after="0" w:line="240" w:lineRule="auto"/>
              <w:jc w:val="center"/>
              <w:rPr>
                <w:rFonts w:ascii="Sylfaen" w:hAnsi="Sylfaen"/>
                <w:b/>
              </w:rPr>
            </w:pPr>
            <w:r w:rsidRPr="009D78E9">
              <w:rPr>
                <w:rFonts w:ascii="Sylfaen" w:hAnsi="Sylfaen"/>
                <w:b/>
              </w:rPr>
              <w:t>VII</w:t>
            </w:r>
          </w:p>
        </w:tc>
        <w:tc>
          <w:tcPr>
            <w:tcW w:w="786" w:type="dxa"/>
            <w:tcBorders>
              <w:left w:val="single" w:sz="4" w:space="0" w:color="auto"/>
              <w:bottom w:val="double" w:sz="4" w:space="0" w:color="auto"/>
              <w:right w:val="single" w:sz="18" w:space="0" w:color="auto"/>
            </w:tcBorders>
            <w:shd w:val="clear" w:color="auto" w:fill="auto"/>
            <w:vAlign w:val="center"/>
          </w:tcPr>
          <w:p w14:paraId="6AA5A2A5" w14:textId="77777777" w:rsidR="000D2231" w:rsidRPr="009D78E9" w:rsidRDefault="000D2231" w:rsidP="009D78E9">
            <w:pPr>
              <w:spacing w:after="0" w:line="240" w:lineRule="auto"/>
              <w:jc w:val="center"/>
              <w:rPr>
                <w:rFonts w:ascii="Sylfaen" w:hAnsi="Sylfaen"/>
                <w:b/>
              </w:rPr>
            </w:pPr>
            <w:r w:rsidRPr="009D78E9">
              <w:rPr>
                <w:rFonts w:ascii="Sylfaen" w:hAnsi="Sylfaen"/>
                <w:b/>
              </w:rPr>
              <w:t>VIII</w:t>
            </w:r>
          </w:p>
        </w:tc>
      </w:tr>
      <w:tr w:rsidR="000D2231" w:rsidRPr="009D78E9" w14:paraId="6A65F547" w14:textId="77777777" w:rsidTr="0030167C">
        <w:trPr>
          <w:trHeight w:val="50"/>
        </w:trPr>
        <w:tc>
          <w:tcPr>
            <w:tcW w:w="568" w:type="dxa"/>
            <w:tcBorders>
              <w:top w:val="double" w:sz="4" w:space="0" w:color="auto"/>
              <w:left w:val="single" w:sz="18" w:space="0" w:color="000000"/>
              <w:right w:val="single" w:sz="18" w:space="0" w:color="000000"/>
            </w:tcBorders>
            <w:shd w:val="clear" w:color="auto" w:fill="auto"/>
            <w:vAlign w:val="center"/>
          </w:tcPr>
          <w:p w14:paraId="73CCC3D4" w14:textId="77777777" w:rsidR="000D2231" w:rsidRPr="009D78E9" w:rsidRDefault="000D2231" w:rsidP="009D78E9">
            <w:pPr>
              <w:spacing w:after="0" w:line="240" w:lineRule="auto"/>
              <w:rPr>
                <w:rFonts w:ascii="Sylfaen" w:hAnsi="Sylfaen"/>
                <w:lang w:val="ka-GE"/>
              </w:rPr>
            </w:pPr>
            <w:r w:rsidRPr="009D78E9">
              <w:rPr>
                <w:rFonts w:ascii="Sylfaen" w:hAnsi="Sylfaen"/>
                <w:lang w:val="ka-GE"/>
              </w:rPr>
              <w:t>1</w:t>
            </w:r>
          </w:p>
        </w:tc>
        <w:tc>
          <w:tcPr>
            <w:tcW w:w="5528" w:type="dxa"/>
            <w:gridSpan w:val="2"/>
            <w:tcBorders>
              <w:top w:val="double" w:sz="4" w:space="0" w:color="auto"/>
              <w:left w:val="single" w:sz="18" w:space="0" w:color="000000"/>
              <w:right w:val="single" w:sz="18" w:space="0" w:color="auto"/>
            </w:tcBorders>
            <w:shd w:val="clear" w:color="auto" w:fill="auto"/>
            <w:vAlign w:val="center"/>
          </w:tcPr>
          <w:p w14:paraId="11817F4C"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საუნივერსიტეტო სასწავლო კურსი (უცხო ენა)</w:t>
            </w:r>
          </w:p>
        </w:tc>
        <w:tc>
          <w:tcPr>
            <w:tcW w:w="1963" w:type="dxa"/>
            <w:tcBorders>
              <w:top w:val="double" w:sz="4" w:space="0" w:color="auto"/>
              <w:left w:val="single" w:sz="18" w:space="0" w:color="auto"/>
              <w:right w:val="single" w:sz="18" w:space="0" w:color="auto"/>
            </w:tcBorders>
            <w:shd w:val="clear" w:color="auto" w:fill="auto"/>
            <w:vAlign w:val="center"/>
          </w:tcPr>
          <w:p w14:paraId="2FFD5403" w14:textId="77777777" w:rsidR="000D2231" w:rsidRPr="009D78E9" w:rsidRDefault="000D2231" w:rsidP="004A7F8D">
            <w:pPr>
              <w:spacing w:after="0" w:line="240" w:lineRule="auto"/>
              <w:ind w:right="12"/>
              <w:jc w:val="center"/>
              <w:rPr>
                <w:rFonts w:ascii="Sylfaen" w:hAnsi="Sylfaen"/>
                <w:lang w:val="ka-GE"/>
              </w:rPr>
            </w:pPr>
            <w:r w:rsidRPr="009D78E9">
              <w:rPr>
                <w:rFonts w:ascii="Sylfaen" w:hAnsi="Sylfaen"/>
                <w:lang w:val="ka-GE"/>
              </w:rPr>
              <w:t>15</w:t>
            </w:r>
          </w:p>
        </w:tc>
        <w:tc>
          <w:tcPr>
            <w:tcW w:w="786" w:type="dxa"/>
            <w:tcBorders>
              <w:top w:val="double" w:sz="4" w:space="0" w:color="auto"/>
              <w:left w:val="single" w:sz="18" w:space="0" w:color="auto"/>
              <w:right w:val="single" w:sz="4" w:space="0" w:color="auto"/>
            </w:tcBorders>
            <w:shd w:val="clear" w:color="auto" w:fill="auto"/>
            <w:vAlign w:val="center"/>
          </w:tcPr>
          <w:p w14:paraId="248CC2EB"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4" w:space="0" w:color="auto"/>
              <w:right w:val="single" w:sz="18" w:space="0" w:color="auto"/>
            </w:tcBorders>
            <w:shd w:val="clear" w:color="auto" w:fill="auto"/>
            <w:vAlign w:val="center"/>
          </w:tcPr>
          <w:p w14:paraId="471E8451"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18" w:space="0" w:color="auto"/>
              <w:right w:val="single" w:sz="4" w:space="0" w:color="auto"/>
            </w:tcBorders>
            <w:shd w:val="clear" w:color="auto" w:fill="auto"/>
            <w:vAlign w:val="center"/>
          </w:tcPr>
          <w:p w14:paraId="78C6F42F"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4" w:space="0" w:color="auto"/>
              <w:right w:val="single" w:sz="18" w:space="0" w:color="000000"/>
            </w:tcBorders>
            <w:shd w:val="clear" w:color="auto" w:fill="auto"/>
            <w:vAlign w:val="center"/>
          </w:tcPr>
          <w:p w14:paraId="0392AA56" w14:textId="77777777" w:rsidR="000D2231" w:rsidRPr="009D78E9" w:rsidRDefault="000D2231" w:rsidP="009D78E9">
            <w:pPr>
              <w:spacing w:after="0" w:line="240" w:lineRule="auto"/>
              <w:jc w:val="center"/>
              <w:rPr>
                <w:rFonts w:ascii="Sylfaen" w:hAnsi="Sylfaen"/>
              </w:rPr>
            </w:pPr>
          </w:p>
        </w:tc>
        <w:tc>
          <w:tcPr>
            <w:tcW w:w="786" w:type="dxa"/>
            <w:tcBorders>
              <w:top w:val="double" w:sz="4" w:space="0" w:color="auto"/>
              <w:left w:val="single" w:sz="18" w:space="0" w:color="000000"/>
              <w:right w:val="single" w:sz="4" w:space="0" w:color="auto"/>
            </w:tcBorders>
            <w:shd w:val="clear" w:color="auto" w:fill="auto"/>
            <w:vAlign w:val="center"/>
          </w:tcPr>
          <w:p w14:paraId="2C9D5114" w14:textId="77777777" w:rsidR="000D2231" w:rsidRPr="009D78E9" w:rsidRDefault="000D2231" w:rsidP="009D78E9">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14:paraId="2A3C29B5" w14:textId="77777777" w:rsidR="000D2231" w:rsidRPr="009D78E9" w:rsidRDefault="000D2231" w:rsidP="009D78E9">
            <w:pPr>
              <w:spacing w:after="0" w:line="240" w:lineRule="auto"/>
              <w:jc w:val="center"/>
              <w:rPr>
                <w:rFonts w:ascii="Sylfaen" w:hAnsi="Sylfaen"/>
              </w:rPr>
            </w:pPr>
          </w:p>
        </w:tc>
        <w:tc>
          <w:tcPr>
            <w:tcW w:w="786" w:type="dxa"/>
            <w:tcBorders>
              <w:top w:val="double" w:sz="4" w:space="0" w:color="auto"/>
              <w:left w:val="single" w:sz="18" w:space="0" w:color="auto"/>
              <w:right w:val="single" w:sz="4" w:space="0" w:color="auto"/>
            </w:tcBorders>
            <w:shd w:val="clear" w:color="auto" w:fill="auto"/>
            <w:vAlign w:val="center"/>
          </w:tcPr>
          <w:p w14:paraId="6118DC7E" w14:textId="77777777" w:rsidR="000D2231" w:rsidRPr="009D78E9" w:rsidRDefault="000D2231" w:rsidP="009D78E9">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14:paraId="11CFC284" w14:textId="77777777" w:rsidR="000D2231" w:rsidRPr="009D78E9" w:rsidRDefault="000D2231" w:rsidP="009D78E9">
            <w:pPr>
              <w:spacing w:after="0" w:line="240" w:lineRule="auto"/>
              <w:jc w:val="center"/>
              <w:rPr>
                <w:rFonts w:ascii="Sylfaen" w:hAnsi="Sylfaen"/>
                <w:lang w:val="ka-GE"/>
              </w:rPr>
            </w:pPr>
          </w:p>
        </w:tc>
      </w:tr>
      <w:tr w:rsidR="000D2231" w:rsidRPr="009D78E9" w14:paraId="1FE7E18A" w14:textId="77777777" w:rsidTr="0030167C">
        <w:trPr>
          <w:trHeight w:val="70"/>
        </w:trPr>
        <w:tc>
          <w:tcPr>
            <w:tcW w:w="568" w:type="dxa"/>
            <w:tcBorders>
              <w:left w:val="single" w:sz="18" w:space="0" w:color="000000"/>
              <w:right w:val="single" w:sz="18" w:space="0" w:color="000000"/>
            </w:tcBorders>
            <w:shd w:val="clear" w:color="auto" w:fill="auto"/>
            <w:vAlign w:val="center"/>
          </w:tcPr>
          <w:p w14:paraId="647F8EE4" w14:textId="77777777" w:rsidR="000D2231" w:rsidRPr="009D78E9" w:rsidRDefault="000D2231" w:rsidP="009D78E9">
            <w:pPr>
              <w:spacing w:after="0" w:line="240" w:lineRule="auto"/>
              <w:rPr>
                <w:rFonts w:ascii="Sylfaen" w:hAnsi="Sylfaen"/>
                <w:lang w:val="ka-GE"/>
              </w:rPr>
            </w:pPr>
            <w:r w:rsidRPr="009D78E9">
              <w:rPr>
                <w:rFonts w:ascii="Sylfaen" w:hAnsi="Sylfaen"/>
                <w:lang w:val="ka-GE"/>
              </w:rPr>
              <w:t>2</w:t>
            </w:r>
          </w:p>
        </w:tc>
        <w:tc>
          <w:tcPr>
            <w:tcW w:w="5528" w:type="dxa"/>
            <w:gridSpan w:val="2"/>
            <w:tcBorders>
              <w:left w:val="single" w:sz="18" w:space="0" w:color="000000"/>
              <w:bottom w:val="nil"/>
              <w:right w:val="single" w:sz="18" w:space="0" w:color="auto"/>
            </w:tcBorders>
            <w:shd w:val="clear" w:color="auto" w:fill="auto"/>
            <w:vAlign w:val="center"/>
          </w:tcPr>
          <w:p w14:paraId="0C99A277"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 xml:space="preserve">საფაკულტეტო  </w:t>
            </w:r>
            <w:r w:rsidR="00966448" w:rsidRPr="009D78E9">
              <w:rPr>
                <w:rFonts w:ascii="Sylfaen" w:hAnsi="Sylfaen"/>
                <w:b/>
                <w:lang w:val="ka-GE"/>
              </w:rPr>
              <w:t xml:space="preserve">არჩევითი </w:t>
            </w:r>
            <w:r w:rsidRPr="009D78E9">
              <w:rPr>
                <w:rFonts w:ascii="Sylfaen" w:hAnsi="Sylfaen"/>
                <w:b/>
                <w:lang w:val="ka-GE"/>
              </w:rPr>
              <w:t>კურსები</w:t>
            </w:r>
          </w:p>
        </w:tc>
        <w:tc>
          <w:tcPr>
            <w:tcW w:w="1963" w:type="dxa"/>
            <w:tcBorders>
              <w:left w:val="single" w:sz="18" w:space="0" w:color="auto"/>
              <w:bottom w:val="nil"/>
              <w:right w:val="single" w:sz="18" w:space="0" w:color="auto"/>
            </w:tcBorders>
            <w:shd w:val="clear" w:color="auto" w:fill="auto"/>
            <w:vAlign w:val="center"/>
          </w:tcPr>
          <w:p w14:paraId="7CFA5657" w14:textId="77777777" w:rsidR="000D2231" w:rsidRPr="009D78E9" w:rsidRDefault="00A56798" w:rsidP="004A7F8D">
            <w:pPr>
              <w:spacing w:after="0" w:line="240" w:lineRule="auto"/>
              <w:ind w:right="12"/>
              <w:jc w:val="center"/>
              <w:rPr>
                <w:rFonts w:ascii="Sylfaen" w:hAnsi="Sylfaen"/>
                <w:lang w:val="ka-GE"/>
              </w:rPr>
            </w:pPr>
            <w:r w:rsidRPr="009D78E9">
              <w:rPr>
                <w:rFonts w:ascii="Sylfaen" w:hAnsi="Sylfaen"/>
              </w:rPr>
              <w:t>20</w:t>
            </w:r>
          </w:p>
        </w:tc>
        <w:tc>
          <w:tcPr>
            <w:tcW w:w="786" w:type="dxa"/>
            <w:tcBorders>
              <w:left w:val="single" w:sz="18" w:space="0" w:color="auto"/>
              <w:bottom w:val="nil"/>
              <w:right w:val="single" w:sz="4" w:space="0" w:color="auto"/>
            </w:tcBorders>
            <w:shd w:val="clear" w:color="auto" w:fill="auto"/>
            <w:vAlign w:val="center"/>
          </w:tcPr>
          <w:p w14:paraId="2ACF40C4" w14:textId="77777777" w:rsidR="000D2231" w:rsidRPr="009D78E9" w:rsidRDefault="000D2231" w:rsidP="009D78E9">
            <w:pPr>
              <w:spacing w:after="0" w:line="240" w:lineRule="auto"/>
              <w:jc w:val="center"/>
              <w:rPr>
                <w:rFonts w:ascii="Sylfaen" w:hAnsi="Sylfaen"/>
                <w:lang w:val="ka-GE"/>
              </w:rPr>
            </w:pPr>
            <w:r w:rsidRPr="009D78E9">
              <w:rPr>
                <w:rFonts w:ascii="Sylfaen" w:hAnsi="Sylfaen"/>
              </w:rPr>
              <w:t>2</w:t>
            </w:r>
            <w:r w:rsidR="00192A88" w:rsidRPr="009D78E9">
              <w:rPr>
                <w:rFonts w:ascii="Sylfaen" w:hAnsi="Sylfaen"/>
                <w:lang w:val="ka-GE"/>
              </w:rPr>
              <w:t>0</w:t>
            </w:r>
          </w:p>
        </w:tc>
        <w:tc>
          <w:tcPr>
            <w:tcW w:w="786" w:type="dxa"/>
            <w:tcBorders>
              <w:left w:val="single" w:sz="4" w:space="0" w:color="auto"/>
              <w:bottom w:val="nil"/>
              <w:right w:val="single" w:sz="18" w:space="0" w:color="auto"/>
            </w:tcBorders>
            <w:shd w:val="clear" w:color="auto" w:fill="auto"/>
            <w:vAlign w:val="center"/>
          </w:tcPr>
          <w:p w14:paraId="6BF46E1A"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auto"/>
              <w:bottom w:val="nil"/>
              <w:right w:val="single" w:sz="4" w:space="0" w:color="auto"/>
            </w:tcBorders>
            <w:shd w:val="clear" w:color="auto" w:fill="auto"/>
            <w:vAlign w:val="center"/>
          </w:tcPr>
          <w:p w14:paraId="1B30BF8D"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14:paraId="38315179"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14:paraId="570F7336" w14:textId="77777777" w:rsidR="000D2231" w:rsidRPr="009D78E9" w:rsidRDefault="000D2231" w:rsidP="009D78E9">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14:paraId="06C3B9CF"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14:paraId="1DBBEFDA" w14:textId="77777777" w:rsidR="000D2231" w:rsidRPr="009D78E9" w:rsidRDefault="000D2231" w:rsidP="009D78E9">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14:paraId="4DED33C5" w14:textId="77777777" w:rsidR="000D2231" w:rsidRPr="009D78E9" w:rsidRDefault="000D2231" w:rsidP="009D78E9">
            <w:pPr>
              <w:spacing w:after="0" w:line="240" w:lineRule="auto"/>
              <w:jc w:val="center"/>
              <w:rPr>
                <w:rFonts w:ascii="Sylfaen" w:hAnsi="Sylfaen"/>
                <w:lang w:val="ka-GE"/>
              </w:rPr>
            </w:pPr>
          </w:p>
        </w:tc>
      </w:tr>
      <w:tr w:rsidR="000D2231" w:rsidRPr="009D78E9" w14:paraId="2914B6C7" w14:textId="77777777" w:rsidTr="0030167C">
        <w:trPr>
          <w:trHeight w:val="70"/>
        </w:trPr>
        <w:tc>
          <w:tcPr>
            <w:tcW w:w="568" w:type="dxa"/>
            <w:vMerge w:val="restart"/>
            <w:tcBorders>
              <w:left w:val="single" w:sz="18" w:space="0" w:color="000000"/>
              <w:right w:val="single" w:sz="18" w:space="0" w:color="000000"/>
            </w:tcBorders>
            <w:shd w:val="clear" w:color="auto" w:fill="auto"/>
            <w:vAlign w:val="center"/>
          </w:tcPr>
          <w:p w14:paraId="1DC41DDD" w14:textId="77777777" w:rsidR="000D2231" w:rsidRPr="009D78E9" w:rsidRDefault="000D2231" w:rsidP="009D78E9">
            <w:pPr>
              <w:spacing w:after="0" w:line="240" w:lineRule="auto"/>
              <w:rPr>
                <w:rFonts w:ascii="Sylfaen" w:hAnsi="Sylfaen"/>
                <w:lang w:val="ka-GE"/>
              </w:rPr>
            </w:pPr>
            <w:r w:rsidRPr="009D78E9">
              <w:rPr>
                <w:rFonts w:ascii="Sylfaen" w:hAnsi="Sylfaen"/>
                <w:lang w:val="ka-GE"/>
              </w:rPr>
              <w:t>3</w:t>
            </w:r>
          </w:p>
        </w:tc>
        <w:tc>
          <w:tcPr>
            <w:tcW w:w="2835" w:type="dxa"/>
            <w:vMerge w:val="restart"/>
            <w:tcBorders>
              <w:left w:val="single" w:sz="18" w:space="0" w:color="000000"/>
              <w:right w:val="single" w:sz="4" w:space="0" w:color="auto"/>
            </w:tcBorders>
            <w:shd w:val="clear" w:color="auto" w:fill="auto"/>
            <w:vAlign w:val="center"/>
          </w:tcPr>
          <w:p w14:paraId="07BA59A4"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სპეციალობის კურსები</w:t>
            </w:r>
          </w:p>
        </w:tc>
        <w:tc>
          <w:tcPr>
            <w:tcW w:w="2693" w:type="dxa"/>
            <w:tcBorders>
              <w:left w:val="single" w:sz="4" w:space="0" w:color="auto"/>
              <w:right w:val="single" w:sz="18" w:space="0" w:color="auto"/>
            </w:tcBorders>
            <w:shd w:val="clear" w:color="auto" w:fill="auto"/>
            <w:vAlign w:val="center"/>
          </w:tcPr>
          <w:p w14:paraId="130D9E74"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სავალდებულო</w:t>
            </w:r>
          </w:p>
        </w:tc>
        <w:tc>
          <w:tcPr>
            <w:tcW w:w="1963" w:type="dxa"/>
            <w:tcBorders>
              <w:left w:val="single" w:sz="18" w:space="0" w:color="auto"/>
              <w:right w:val="single" w:sz="18" w:space="0" w:color="auto"/>
            </w:tcBorders>
            <w:shd w:val="clear" w:color="auto" w:fill="auto"/>
            <w:vAlign w:val="center"/>
          </w:tcPr>
          <w:p w14:paraId="0C84929F" w14:textId="77777777" w:rsidR="000D2231" w:rsidRPr="009D78E9" w:rsidRDefault="000D2231" w:rsidP="004A7F8D">
            <w:pPr>
              <w:spacing w:after="0" w:line="240" w:lineRule="auto"/>
              <w:ind w:right="12"/>
              <w:jc w:val="center"/>
              <w:rPr>
                <w:rFonts w:ascii="Sylfaen" w:hAnsi="Sylfaen"/>
                <w:lang w:val="ka-GE"/>
              </w:rPr>
            </w:pPr>
            <w:r w:rsidRPr="009D78E9">
              <w:rPr>
                <w:rFonts w:ascii="Sylfaen" w:hAnsi="Sylfaen"/>
              </w:rPr>
              <w:t>1</w:t>
            </w:r>
            <w:r w:rsidR="001448F6" w:rsidRPr="009D78E9">
              <w:rPr>
                <w:rFonts w:ascii="Sylfaen" w:hAnsi="Sylfaen"/>
                <w:lang w:val="ka-GE"/>
              </w:rPr>
              <w:t>20</w:t>
            </w:r>
          </w:p>
        </w:tc>
        <w:tc>
          <w:tcPr>
            <w:tcW w:w="786" w:type="dxa"/>
            <w:tcBorders>
              <w:left w:val="single" w:sz="18" w:space="0" w:color="auto"/>
              <w:right w:val="single" w:sz="4" w:space="0" w:color="auto"/>
            </w:tcBorders>
            <w:shd w:val="clear" w:color="auto" w:fill="auto"/>
            <w:vAlign w:val="center"/>
          </w:tcPr>
          <w:p w14:paraId="54F9A65E" w14:textId="77777777" w:rsidR="000D2231" w:rsidRPr="009D78E9" w:rsidRDefault="00192A88" w:rsidP="009D78E9">
            <w:pPr>
              <w:spacing w:after="0" w:line="240" w:lineRule="auto"/>
              <w:jc w:val="center"/>
              <w:rPr>
                <w:rFonts w:ascii="Sylfaen" w:hAnsi="Sylfaen"/>
                <w:lang w:val="ka-GE"/>
              </w:rPr>
            </w:pPr>
            <w:r w:rsidRPr="009D78E9">
              <w:rPr>
                <w:rFonts w:ascii="Sylfaen" w:hAnsi="Sylfaen"/>
                <w:lang w:val="ka-GE"/>
              </w:rPr>
              <w:t>5</w:t>
            </w:r>
          </w:p>
        </w:tc>
        <w:tc>
          <w:tcPr>
            <w:tcW w:w="786" w:type="dxa"/>
            <w:tcBorders>
              <w:left w:val="single" w:sz="4" w:space="0" w:color="auto"/>
              <w:right w:val="single" w:sz="18" w:space="0" w:color="auto"/>
            </w:tcBorders>
            <w:shd w:val="clear" w:color="auto" w:fill="auto"/>
            <w:vAlign w:val="center"/>
          </w:tcPr>
          <w:p w14:paraId="08703E5E" w14:textId="77777777" w:rsidR="000D2231" w:rsidRPr="009D78E9" w:rsidRDefault="000D2231" w:rsidP="009D78E9">
            <w:pPr>
              <w:spacing w:after="0" w:line="240" w:lineRule="auto"/>
              <w:jc w:val="center"/>
              <w:rPr>
                <w:rFonts w:ascii="Sylfaen" w:hAnsi="Sylfaen"/>
              </w:rPr>
            </w:pPr>
            <w:r w:rsidRPr="009D78E9">
              <w:rPr>
                <w:rFonts w:ascii="Sylfaen" w:hAnsi="Sylfaen"/>
              </w:rPr>
              <w:t>25</w:t>
            </w:r>
          </w:p>
        </w:tc>
        <w:tc>
          <w:tcPr>
            <w:tcW w:w="786" w:type="dxa"/>
            <w:tcBorders>
              <w:left w:val="single" w:sz="18" w:space="0" w:color="auto"/>
              <w:right w:val="single" w:sz="4" w:space="0" w:color="auto"/>
            </w:tcBorders>
            <w:shd w:val="clear" w:color="auto" w:fill="auto"/>
            <w:vAlign w:val="center"/>
          </w:tcPr>
          <w:p w14:paraId="551543EF" w14:textId="77777777" w:rsidR="000D2231" w:rsidRPr="009D78E9" w:rsidRDefault="000D2231" w:rsidP="009D78E9">
            <w:pPr>
              <w:spacing w:after="0" w:line="240" w:lineRule="auto"/>
              <w:jc w:val="center"/>
              <w:rPr>
                <w:rFonts w:ascii="Sylfaen" w:hAnsi="Sylfaen"/>
              </w:rPr>
            </w:pPr>
            <w:r w:rsidRPr="009D78E9">
              <w:rPr>
                <w:rFonts w:ascii="Sylfaen" w:hAnsi="Sylfaen"/>
              </w:rPr>
              <w:t>15</w:t>
            </w:r>
          </w:p>
        </w:tc>
        <w:tc>
          <w:tcPr>
            <w:tcW w:w="786" w:type="dxa"/>
            <w:tcBorders>
              <w:left w:val="single" w:sz="4" w:space="0" w:color="auto"/>
              <w:right w:val="single" w:sz="18" w:space="0" w:color="000000"/>
            </w:tcBorders>
            <w:shd w:val="clear" w:color="auto" w:fill="auto"/>
            <w:vAlign w:val="center"/>
          </w:tcPr>
          <w:p w14:paraId="2BDC12F9" w14:textId="77777777" w:rsidR="000D2231" w:rsidRPr="009D78E9" w:rsidRDefault="000D2231" w:rsidP="009D78E9">
            <w:pPr>
              <w:spacing w:after="0" w:line="240" w:lineRule="auto"/>
              <w:jc w:val="center"/>
              <w:rPr>
                <w:rFonts w:ascii="Sylfaen" w:hAnsi="Sylfaen"/>
              </w:rPr>
            </w:pPr>
            <w:r w:rsidRPr="009D78E9">
              <w:rPr>
                <w:rFonts w:ascii="Sylfaen" w:hAnsi="Sylfaen"/>
              </w:rPr>
              <w:t>20</w:t>
            </w:r>
          </w:p>
        </w:tc>
        <w:tc>
          <w:tcPr>
            <w:tcW w:w="786" w:type="dxa"/>
            <w:tcBorders>
              <w:left w:val="single" w:sz="18" w:space="0" w:color="000000"/>
              <w:right w:val="single" w:sz="4" w:space="0" w:color="auto"/>
            </w:tcBorders>
            <w:shd w:val="clear" w:color="auto" w:fill="auto"/>
            <w:vAlign w:val="center"/>
          </w:tcPr>
          <w:p w14:paraId="34D0AA8E" w14:textId="77777777" w:rsidR="000D2231" w:rsidRPr="009D78E9" w:rsidRDefault="000D2231" w:rsidP="009D78E9">
            <w:pPr>
              <w:spacing w:after="0" w:line="240" w:lineRule="auto"/>
              <w:jc w:val="center"/>
              <w:rPr>
                <w:rFonts w:ascii="Sylfaen" w:hAnsi="Sylfaen"/>
              </w:rPr>
            </w:pPr>
            <w:r w:rsidRPr="009D78E9">
              <w:rPr>
                <w:rFonts w:ascii="Sylfaen" w:hAnsi="Sylfaen"/>
              </w:rPr>
              <w:t>15</w:t>
            </w:r>
          </w:p>
        </w:tc>
        <w:tc>
          <w:tcPr>
            <w:tcW w:w="786" w:type="dxa"/>
            <w:tcBorders>
              <w:left w:val="single" w:sz="4" w:space="0" w:color="auto"/>
              <w:right w:val="single" w:sz="18" w:space="0" w:color="auto"/>
            </w:tcBorders>
            <w:shd w:val="clear" w:color="auto" w:fill="auto"/>
            <w:vAlign w:val="center"/>
          </w:tcPr>
          <w:p w14:paraId="442BEA18" w14:textId="77777777" w:rsidR="000D2231" w:rsidRPr="009D78E9" w:rsidRDefault="000D2231" w:rsidP="009D78E9">
            <w:pPr>
              <w:spacing w:after="0" w:line="240" w:lineRule="auto"/>
              <w:jc w:val="center"/>
              <w:rPr>
                <w:rFonts w:ascii="Sylfaen" w:hAnsi="Sylfaen"/>
              </w:rPr>
            </w:pPr>
            <w:r w:rsidRPr="009D78E9">
              <w:rPr>
                <w:rFonts w:ascii="Sylfaen" w:hAnsi="Sylfaen"/>
              </w:rPr>
              <w:t>15</w:t>
            </w:r>
          </w:p>
        </w:tc>
        <w:tc>
          <w:tcPr>
            <w:tcW w:w="786" w:type="dxa"/>
            <w:tcBorders>
              <w:left w:val="single" w:sz="18" w:space="0" w:color="auto"/>
              <w:right w:val="single" w:sz="4" w:space="0" w:color="auto"/>
            </w:tcBorders>
            <w:shd w:val="clear" w:color="auto" w:fill="auto"/>
            <w:vAlign w:val="center"/>
          </w:tcPr>
          <w:p w14:paraId="63C072C2"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4" w:space="0" w:color="auto"/>
              <w:right w:val="single" w:sz="18" w:space="0" w:color="auto"/>
            </w:tcBorders>
            <w:shd w:val="clear" w:color="auto" w:fill="auto"/>
            <w:vAlign w:val="center"/>
          </w:tcPr>
          <w:p w14:paraId="68FF66B9" w14:textId="77777777" w:rsidR="000D2231" w:rsidRPr="009D78E9" w:rsidRDefault="000D2231" w:rsidP="009D78E9">
            <w:pPr>
              <w:spacing w:after="0" w:line="240" w:lineRule="auto"/>
              <w:jc w:val="center"/>
              <w:rPr>
                <w:rFonts w:ascii="Sylfaen" w:hAnsi="Sylfaen"/>
              </w:rPr>
            </w:pPr>
            <w:r w:rsidRPr="009D78E9">
              <w:rPr>
                <w:rFonts w:ascii="Sylfaen" w:hAnsi="Sylfaen"/>
              </w:rPr>
              <w:t>15</w:t>
            </w:r>
          </w:p>
        </w:tc>
      </w:tr>
      <w:tr w:rsidR="000D2231" w:rsidRPr="009D78E9" w14:paraId="03861E42" w14:textId="77777777" w:rsidTr="0030167C">
        <w:trPr>
          <w:trHeight w:val="70"/>
        </w:trPr>
        <w:tc>
          <w:tcPr>
            <w:tcW w:w="568" w:type="dxa"/>
            <w:vMerge/>
            <w:tcBorders>
              <w:left w:val="single" w:sz="18" w:space="0" w:color="000000"/>
              <w:right w:val="single" w:sz="18" w:space="0" w:color="000000"/>
            </w:tcBorders>
            <w:shd w:val="clear" w:color="auto" w:fill="auto"/>
            <w:vAlign w:val="center"/>
          </w:tcPr>
          <w:p w14:paraId="1AB4B588" w14:textId="77777777" w:rsidR="000D2231" w:rsidRPr="009D78E9" w:rsidRDefault="000D2231" w:rsidP="009D78E9">
            <w:pPr>
              <w:spacing w:after="0" w:line="240" w:lineRule="auto"/>
              <w:rPr>
                <w:rFonts w:ascii="Sylfaen" w:hAnsi="Sylfaen"/>
                <w:lang w:val="ka-GE"/>
              </w:rPr>
            </w:pPr>
          </w:p>
        </w:tc>
        <w:tc>
          <w:tcPr>
            <w:tcW w:w="2835" w:type="dxa"/>
            <w:vMerge/>
            <w:tcBorders>
              <w:left w:val="single" w:sz="18" w:space="0" w:color="000000"/>
              <w:right w:val="single" w:sz="4" w:space="0" w:color="auto"/>
            </w:tcBorders>
            <w:shd w:val="clear" w:color="auto" w:fill="auto"/>
            <w:vAlign w:val="center"/>
          </w:tcPr>
          <w:p w14:paraId="21A4CF97" w14:textId="77777777" w:rsidR="000D2231" w:rsidRPr="009D78E9" w:rsidRDefault="000D2231" w:rsidP="009D78E9">
            <w:pPr>
              <w:spacing w:after="0" w:line="240" w:lineRule="auto"/>
              <w:rPr>
                <w:rFonts w:ascii="Sylfaen" w:hAnsi="Sylfaen"/>
                <w:b/>
              </w:rPr>
            </w:pPr>
          </w:p>
        </w:tc>
        <w:tc>
          <w:tcPr>
            <w:tcW w:w="2693" w:type="dxa"/>
            <w:tcBorders>
              <w:left w:val="single" w:sz="4" w:space="0" w:color="auto"/>
              <w:right w:val="single" w:sz="18" w:space="0" w:color="auto"/>
            </w:tcBorders>
            <w:shd w:val="clear" w:color="auto" w:fill="auto"/>
            <w:vAlign w:val="center"/>
          </w:tcPr>
          <w:p w14:paraId="4ABC9BA3"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არჩევითი</w:t>
            </w:r>
          </w:p>
        </w:tc>
        <w:tc>
          <w:tcPr>
            <w:tcW w:w="1963" w:type="dxa"/>
            <w:tcBorders>
              <w:left w:val="single" w:sz="18" w:space="0" w:color="auto"/>
              <w:right w:val="single" w:sz="18" w:space="0" w:color="auto"/>
            </w:tcBorders>
            <w:shd w:val="clear" w:color="auto" w:fill="auto"/>
            <w:vAlign w:val="center"/>
          </w:tcPr>
          <w:p w14:paraId="40AB9681" w14:textId="77777777" w:rsidR="000D2231" w:rsidRPr="009D78E9" w:rsidRDefault="000D2231" w:rsidP="004A7F8D">
            <w:pPr>
              <w:spacing w:after="0" w:line="240" w:lineRule="auto"/>
              <w:ind w:right="12"/>
              <w:jc w:val="center"/>
              <w:rPr>
                <w:rFonts w:ascii="Sylfaen" w:hAnsi="Sylfaen"/>
              </w:rPr>
            </w:pPr>
            <w:r w:rsidRPr="009D78E9">
              <w:rPr>
                <w:rFonts w:ascii="Sylfaen" w:hAnsi="Sylfaen"/>
              </w:rPr>
              <w:t>20</w:t>
            </w:r>
          </w:p>
        </w:tc>
        <w:tc>
          <w:tcPr>
            <w:tcW w:w="786" w:type="dxa"/>
            <w:tcBorders>
              <w:left w:val="single" w:sz="18" w:space="0" w:color="auto"/>
              <w:right w:val="single" w:sz="4" w:space="0" w:color="auto"/>
            </w:tcBorders>
            <w:shd w:val="clear" w:color="auto" w:fill="auto"/>
            <w:vAlign w:val="center"/>
          </w:tcPr>
          <w:p w14:paraId="11B9A7FC"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14:paraId="1A6E2F36"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14:paraId="1015FB18"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14:paraId="364E7E58"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14:paraId="7C51B967"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14:paraId="6642908A"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left w:val="single" w:sz="18" w:space="0" w:color="auto"/>
              <w:right w:val="single" w:sz="4" w:space="0" w:color="auto"/>
            </w:tcBorders>
            <w:shd w:val="clear" w:color="auto" w:fill="auto"/>
            <w:vAlign w:val="center"/>
          </w:tcPr>
          <w:p w14:paraId="22AFDC2C"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14:paraId="4F9E35E3"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r>
      <w:tr w:rsidR="000D2231" w:rsidRPr="009D78E9" w14:paraId="6C6A7E72" w14:textId="77777777" w:rsidTr="0030167C">
        <w:trPr>
          <w:trHeight w:val="70"/>
        </w:trPr>
        <w:tc>
          <w:tcPr>
            <w:tcW w:w="568" w:type="dxa"/>
            <w:tcBorders>
              <w:left w:val="single" w:sz="18" w:space="0" w:color="000000"/>
              <w:right w:val="single" w:sz="18" w:space="0" w:color="000000"/>
            </w:tcBorders>
            <w:shd w:val="clear" w:color="auto" w:fill="auto"/>
            <w:vAlign w:val="center"/>
          </w:tcPr>
          <w:p w14:paraId="4B4386D1" w14:textId="77777777" w:rsidR="000D2231" w:rsidRPr="009D78E9" w:rsidRDefault="000D2231" w:rsidP="009D78E9">
            <w:pPr>
              <w:spacing w:after="0" w:line="240" w:lineRule="auto"/>
              <w:rPr>
                <w:rFonts w:ascii="Sylfaen" w:hAnsi="Sylfaen"/>
                <w:lang w:val="ka-GE"/>
              </w:rPr>
            </w:pPr>
            <w:r w:rsidRPr="009D78E9">
              <w:rPr>
                <w:rFonts w:ascii="Sylfaen" w:hAnsi="Sylfaen"/>
                <w:lang w:val="ka-GE"/>
              </w:rPr>
              <w:t>4</w:t>
            </w:r>
          </w:p>
        </w:tc>
        <w:tc>
          <w:tcPr>
            <w:tcW w:w="5528" w:type="dxa"/>
            <w:gridSpan w:val="2"/>
            <w:tcBorders>
              <w:left w:val="single" w:sz="18" w:space="0" w:color="000000"/>
              <w:right w:val="single" w:sz="18" w:space="0" w:color="auto"/>
            </w:tcBorders>
            <w:shd w:val="clear" w:color="auto" w:fill="auto"/>
          </w:tcPr>
          <w:p w14:paraId="7897ECA5"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თავისუფალი კრედიტი</w:t>
            </w:r>
          </w:p>
        </w:tc>
        <w:tc>
          <w:tcPr>
            <w:tcW w:w="1963" w:type="dxa"/>
            <w:tcBorders>
              <w:left w:val="single" w:sz="18" w:space="0" w:color="auto"/>
              <w:right w:val="single" w:sz="18" w:space="0" w:color="auto"/>
            </w:tcBorders>
            <w:shd w:val="clear" w:color="auto" w:fill="auto"/>
            <w:vAlign w:val="center"/>
          </w:tcPr>
          <w:p w14:paraId="775E6548" w14:textId="77777777" w:rsidR="000D2231" w:rsidRPr="009D78E9" w:rsidRDefault="000D2231" w:rsidP="004A7F8D">
            <w:pPr>
              <w:spacing w:after="0" w:line="240" w:lineRule="auto"/>
              <w:ind w:right="12"/>
              <w:jc w:val="center"/>
              <w:rPr>
                <w:rFonts w:ascii="Sylfaen" w:hAnsi="Sylfaen"/>
              </w:rPr>
            </w:pPr>
            <w:r w:rsidRPr="009D78E9">
              <w:rPr>
                <w:rFonts w:ascii="Sylfaen" w:hAnsi="Sylfaen"/>
              </w:rPr>
              <w:t>5</w:t>
            </w:r>
          </w:p>
        </w:tc>
        <w:tc>
          <w:tcPr>
            <w:tcW w:w="786" w:type="dxa"/>
            <w:tcBorders>
              <w:left w:val="single" w:sz="18" w:space="0" w:color="auto"/>
              <w:right w:val="single" w:sz="4" w:space="0" w:color="auto"/>
            </w:tcBorders>
            <w:shd w:val="clear" w:color="auto" w:fill="auto"/>
            <w:vAlign w:val="center"/>
          </w:tcPr>
          <w:p w14:paraId="7B60785C"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14:paraId="3EF64F58"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14:paraId="0A4EA86E"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14:paraId="06A0460D"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14:paraId="4DAC1C24" w14:textId="77777777" w:rsidR="000D2231" w:rsidRPr="009D78E9" w:rsidRDefault="000D2231" w:rsidP="009D78E9">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14:paraId="5EC06C7D" w14:textId="77777777" w:rsidR="000D2231" w:rsidRPr="009D78E9" w:rsidRDefault="000D2231" w:rsidP="009D78E9">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14:paraId="170EE854" w14:textId="77777777" w:rsidR="000D2231" w:rsidRPr="009D78E9" w:rsidRDefault="000D2231" w:rsidP="009D78E9">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14:paraId="31F3AE17" w14:textId="77777777" w:rsidR="000D2231" w:rsidRPr="009D78E9" w:rsidRDefault="000D2231" w:rsidP="009D78E9">
            <w:pPr>
              <w:spacing w:after="0" w:line="240" w:lineRule="auto"/>
              <w:jc w:val="center"/>
              <w:rPr>
                <w:rFonts w:ascii="Sylfaen" w:hAnsi="Sylfaen"/>
                <w:lang w:val="ka-GE"/>
              </w:rPr>
            </w:pPr>
          </w:p>
        </w:tc>
      </w:tr>
      <w:tr w:rsidR="000D2231" w:rsidRPr="009D78E9" w14:paraId="3D63F730" w14:textId="77777777" w:rsidTr="0030167C">
        <w:trPr>
          <w:trHeight w:val="70"/>
        </w:trPr>
        <w:tc>
          <w:tcPr>
            <w:tcW w:w="568" w:type="dxa"/>
            <w:tcBorders>
              <w:left w:val="single" w:sz="18" w:space="0" w:color="000000"/>
              <w:bottom w:val="single" w:sz="18" w:space="0" w:color="auto"/>
              <w:right w:val="single" w:sz="18" w:space="0" w:color="000000"/>
            </w:tcBorders>
            <w:shd w:val="clear" w:color="auto" w:fill="auto"/>
            <w:vAlign w:val="center"/>
          </w:tcPr>
          <w:p w14:paraId="4C81D04D" w14:textId="77777777" w:rsidR="000D2231" w:rsidRPr="009D78E9" w:rsidRDefault="000D2231" w:rsidP="009D78E9">
            <w:pPr>
              <w:spacing w:after="0" w:line="240" w:lineRule="auto"/>
              <w:rPr>
                <w:rFonts w:ascii="Sylfaen" w:hAnsi="Sylfaen"/>
                <w:lang w:val="ka-GE"/>
              </w:rPr>
            </w:pPr>
            <w:r w:rsidRPr="009D78E9">
              <w:rPr>
                <w:rFonts w:ascii="Sylfaen" w:hAnsi="Sylfaen"/>
                <w:lang w:val="ka-GE"/>
              </w:rPr>
              <w:t>5</w:t>
            </w:r>
          </w:p>
        </w:tc>
        <w:tc>
          <w:tcPr>
            <w:tcW w:w="5528" w:type="dxa"/>
            <w:gridSpan w:val="2"/>
            <w:tcBorders>
              <w:left w:val="single" w:sz="18" w:space="0" w:color="000000"/>
              <w:bottom w:val="single" w:sz="18" w:space="0" w:color="auto"/>
              <w:right w:val="single" w:sz="18" w:space="0" w:color="auto"/>
            </w:tcBorders>
            <w:shd w:val="clear" w:color="auto" w:fill="auto"/>
          </w:tcPr>
          <w:p w14:paraId="2B21019A" w14:textId="77777777" w:rsidR="000D2231" w:rsidRPr="009D78E9" w:rsidRDefault="000D2231" w:rsidP="009D78E9">
            <w:pPr>
              <w:spacing w:after="0" w:line="240" w:lineRule="auto"/>
              <w:rPr>
                <w:rFonts w:ascii="Sylfaen" w:hAnsi="Sylfaen"/>
                <w:b/>
                <w:lang w:val="ka-GE"/>
              </w:rPr>
            </w:pPr>
            <w:r w:rsidRPr="009D78E9">
              <w:rPr>
                <w:rFonts w:ascii="Sylfaen" w:hAnsi="Sylfaen"/>
                <w:b/>
                <w:lang w:val="ka-GE"/>
              </w:rPr>
              <w:t>დამატებითი  სპეციალობის  (Minor)კრედიტები</w:t>
            </w:r>
          </w:p>
        </w:tc>
        <w:tc>
          <w:tcPr>
            <w:tcW w:w="1963" w:type="dxa"/>
            <w:tcBorders>
              <w:left w:val="single" w:sz="18" w:space="0" w:color="auto"/>
              <w:bottom w:val="single" w:sz="18" w:space="0" w:color="auto"/>
              <w:right w:val="single" w:sz="18" w:space="0" w:color="auto"/>
            </w:tcBorders>
            <w:shd w:val="clear" w:color="auto" w:fill="auto"/>
            <w:vAlign w:val="center"/>
          </w:tcPr>
          <w:p w14:paraId="2C472C71" w14:textId="77777777" w:rsidR="000D2231" w:rsidRPr="009D78E9" w:rsidRDefault="000D2231" w:rsidP="004A7F8D">
            <w:pPr>
              <w:spacing w:after="0" w:line="240" w:lineRule="auto"/>
              <w:ind w:right="12"/>
              <w:jc w:val="center"/>
              <w:rPr>
                <w:rFonts w:ascii="Sylfaen" w:hAnsi="Sylfaen"/>
              </w:rPr>
            </w:pPr>
            <w:r w:rsidRPr="009D78E9">
              <w:rPr>
                <w:rFonts w:ascii="Sylfaen" w:hAnsi="Sylfaen"/>
              </w:rPr>
              <w:t>60</w:t>
            </w:r>
          </w:p>
        </w:tc>
        <w:tc>
          <w:tcPr>
            <w:tcW w:w="786" w:type="dxa"/>
            <w:tcBorders>
              <w:left w:val="single" w:sz="18" w:space="0" w:color="auto"/>
              <w:bottom w:val="single" w:sz="18" w:space="0" w:color="auto"/>
              <w:right w:val="single" w:sz="4" w:space="0" w:color="auto"/>
            </w:tcBorders>
            <w:shd w:val="clear" w:color="auto" w:fill="auto"/>
            <w:vAlign w:val="center"/>
          </w:tcPr>
          <w:p w14:paraId="4180A712"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4" w:space="0" w:color="auto"/>
              <w:bottom w:val="single" w:sz="18" w:space="0" w:color="auto"/>
              <w:right w:val="single" w:sz="18" w:space="0" w:color="auto"/>
            </w:tcBorders>
            <w:shd w:val="clear" w:color="auto" w:fill="auto"/>
            <w:vAlign w:val="center"/>
          </w:tcPr>
          <w:p w14:paraId="7F9623F8" w14:textId="77777777" w:rsidR="000D2231" w:rsidRPr="009D78E9" w:rsidRDefault="000D2231" w:rsidP="009D78E9">
            <w:pPr>
              <w:spacing w:after="0" w:line="240" w:lineRule="auto"/>
              <w:jc w:val="center"/>
              <w:rPr>
                <w:rFonts w:ascii="Sylfaen" w:hAnsi="Sylfaen"/>
                <w:lang w:val="ka-GE"/>
              </w:rPr>
            </w:pPr>
          </w:p>
        </w:tc>
        <w:tc>
          <w:tcPr>
            <w:tcW w:w="786" w:type="dxa"/>
            <w:tcBorders>
              <w:left w:val="single" w:sz="18" w:space="0" w:color="auto"/>
              <w:bottom w:val="single" w:sz="18" w:space="0" w:color="auto"/>
              <w:right w:val="single" w:sz="4" w:space="0" w:color="auto"/>
            </w:tcBorders>
            <w:shd w:val="clear" w:color="auto" w:fill="auto"/>
            <w:vAlign w:val="center"/>
          </w:tcPr>
          <w:p w14:paraId="3DEED768"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000000"/>
            </w:tcBorders>
            <w:shd w:val="clear" w:color="auto" w:fill="auto"/>
            <w:vAlign w:val="center"/>
          </w:tcPr>
          <w:p w14:paraId="0ECA836E"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18" w:space="0" w:color="000000"/>
              <w:bottom w:val="single" w:sz="18" w:space="0" w:color="auto"/>
              <w:right w:val="single" w:sz="4" w:space="0" w:color="auto"/>
            </w:tcBorders>
            <w:shd w:val="clear" w:color="auto" w:fill="auto"/>
            <w:vAlign w:val="center"/>
          </w:tcPr>
          <w:p w14:paraId="0A20D3DA"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14:paraId="286C1136"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18" w:space="0" w:color="auto"/>
              <w:bottom w:val="single" w:sz="18" w:space="0" w:color="auto"/>
              <w:right w:val="single" w:sz="4" w:space="0" w:color="auto"/>
            </w:tcBorders>
            <w:shd w:val="clear" w:color="auto" w:fill="auto"/>
            <w:vAlign w:val="center"/>
          </w:tcPr>
          <w:p w14:paraId="54DD153D"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14:paraId="4084B015" w14:textId="77777777" w:rsidR="000D2231" w:rsidRPr="009D78E9" w:rsidRDefault="000D2231" w:rsidP="009D78E9">
            <w:pPr>
              <w:spacing w:after="0" w:line="240" w:lineRule="auto"/>
              <w:jc w:val="center"/>
              <w:rPr>
                <w:rFonts w:ascii="Sylfaen" w:hAnsi="Sylfaen"/>
              </w:rPr>
            </w:pPr>
            <w:r w:rsidRPr="009D78E9">
              <w:rPr>
                <w:rFonts w:ascii="Sylfaen" w:hAnsi="Sylfaen"/>
              </w:rPr>
              <w:t>10</w:t>
            </w:r>
          </w:p>
        </w:tc>
      </w:tr>
      <w:tr w:rsidR="000D2231" w:rsidRPr="009D78E9" w14:paraId="631E476F" w14:textId="77777777" w:rsidTr="0030167C">
        <w:trPr>
          <w:trHeight w:val="35"/>
        </w:trPr>
        <w:tc>
          <w:tcPr>
            <w:tcW w:w="568" w:type="dxa"/>
            <w:tcBorders>
              <w:top w:val="single" w:sz="18" w:space="0" w:color="auto"/>
              <w:left w:val="single" w:sz="18" w:space="0" w:color="000000"/>
              <w:bottom w:val="single" w:sz="18" w:space="0" w:color="auto"/>
              <w:right w:val="single" w:sz="18" w:space="0" w:color="000000"/>
            </w:tcBorders>
            <w:shd w:val="clear" w:color="auto" w:fill="auto"/>
          </w:tcPr>
          <w:p w14:paraId="3F0EB2F2" w14:textId="77777777" w:rsidR="000D2231" w:rsidRPr="009D78E9" w:rsidRDefault="000D2231" w:rsidP="009D78E9">
            <w:pPr>
              <w:spacing w:after="0" w:line="240" w:lineRule="auto"/>
              <w:rPr>
                <w:rFonts w:ascii="Sylfaen" w:hAnsi="Sylfaen"/>
              </w:rPr>
            </w:pPr>
          </w:p>
        </w:tc>
        <w:tc>
          <w:tcPr>
            <w:tcW w:w="5528" w:type="dxa"/>
            <w:gridSpan w:val="2"/>
            <w:tcBorders>
              <w:top w:val="single" w:sz="18" w:space="0" w:color="auto"/>
              <w:left w:val="single" w:sz="18" w:space="0" w:color="000000"/>
              <w:bottom w:val="single" w:sz="18" w:space="0" w:color="auto"/>
              <w:right w:val="single" w:sz="18" w:space="0" w:color="auto"/>
            </w:tcBorders>
            <w:shd w:val="clear" w:color="auto" w:fill="auto"/>
          </w:tcPr>
          <w:p w14:paraId="31F3C4D5" w14:textId="77777777" w:rsidR="000D2231" w:rsidRPr="009D78E9" w:rsidRDefault="000D2231" w:rsidP="009D78E9">
            <w:pPr>
              <w:spacing w:after="0" w:line="240" w:lineRule="auto"/>
              <w:rPr>
                <w:rFonts w:ascii="Sylfaen" w:hAnsi="Sylfaen"/>
                <w:b/>
              </w:rPr>
            </w:pPr>
            <w:r w:rsidRPr="009D78E9">
              <w:rPr>
                <w:rFonts w:ascii="Sylfaen" w:hAnsi="Sylfaen"/>
                <w:b/>
                <w:lang w:val="ka-GE"/>
              </w:rPr>
              <w:t>სულ</w:t>
            </w:r>
            <w:r w:rsidRPr="009D78E9">
              <w:rPr>
                <w:rFonts w:ascii="Sylfaen" w:hAnsi="Sylfaen"/>
                <w:b/>
              </w:rPr>
              <w:t xml:space="preserve">: </w:t>
            </w:r>
          </w:p>
        </w:tc>
        <w:tc>
          <w:tcPr>
            <w:tcW w:w="1963" w:type="dxa"/>
            <w:tcBorders>
              <w:top w:val="single" w:sz="4" w:space="0" w:color="auto"/>
              <w:left w:val="single" w:sz="18" w:space="0" w:color="auto"/>
              <w:bottom w:val="single" w:sz="18" w:space="0" w:color="auto"/>
              <w:right w:val="single" w:sz="18" w:space="0" w:color="auto"/>
            </w:tcBorders>
            <w:shd w:val="clear" w:color="auto" w:fill="auto"/>
          </w:tcPr>
          <w:p w14:paraId="6FD2EDD4" w14:textId="4AD4015C" w:rsidR="000D2231" w:rsidRPr="009D78E9" w:rsidRDefault="004A7F8D" w:rsidP="004A7F8D">
            <w:pPr>
              <w:spacing w:after="0" w:line="240" w:lineRule="auto"/>
              <w:ind w:right="437"/>
              <w:jc w:val="center"/>
              <w:rPr>
                <w:rFonts w:ascii="Sylfaen" w:hAnsi="Sylfaen"/>
                <w:b/>
              </w:rPr>
            </w:pPr>
            <w:r>
              <w:rPr>
                <w:rFonts w:ascii="Sylfaen" w:hAnsi="Sylfaen"/>
                <w:b/>
                <w:lang w:val="ka-GE"/>
              </w:rPr>
              <w:t xml:space="preserve">           </w:t>
            </w:r>
            <w:r w:rsidR="000D2231" w:rsidRPr="009D78E9">
              <w:rPr>
                <w:rFonts w:ascii="Sylfaen" w:hAnsi="Sylfaen"/>
                <w:b/>
              </w:rPr>
              <w:t>240</w:t>
            </w:r>
          </w:p>
        </w:tc>
        <w:tc>
          <w:tcPr>
            <w:tcW w:w="786" w:type="dxa"/>
            <w:tcBorders>
              <w:top w:val="single" w:sz="4" w:space="0" w:color="auto"/>
              <w:left w:val="single" w:sz="18" w:space="0" w:color="auto"/>
              <w:bottom w:val="single" w:sz="18" w:space="0" w:color="auto"/>
              <w:right w:val="single" w:sz="4" w:space="0" w:color="auto"/>
            </w:tcBorders>
            <w:shd w:val="clear" w:color="auto" w:fill="auto"/>
          </w:tcPr>
          <w:p w14:paraId="09FABEAD"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14:paraId="7371B29C"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14:paraId="6BDDFA9D"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000000"/>
            </w:tcBorders>
            <w:shd w:val="clear" w:color="auto" w:fill="auto"/>
          </w:tcPr>
          <w:p w14:paraId="3DE44143"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000000"/>
              <w:bottom w:val="single" w:sz="18" w:space="0" w:color="auto"/>
              <w:right w:val="single" w:sz="4" w:space="0" w:color="auto"/>
            </w:tcBorders>
            <w:shd w:val="clear" w:color="auto" w:fill="auto"/>
          </w:tcPr>
          <w:p w14:paraId="78A8744A"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14:paraId="718229A0"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14:paraId="2983CAF3"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14:paraId="400D8E70" w14:textId="77777777" w:rsidR="000D2231" w:rsidRPr="009D78E9" w:rsidRDefault="000D2231" w:rsidP="009D78E9">
            <w:pPr>
              <w:spacing w:after="0" w:line="240" w:lineRule="auto"/>
              <w:jc w:val="center"/>
              <w:rPr>
                <w:rFonts w:ascii="Sylfaen" w:hAnsi="Sylfaen"/>
                <w:b/>
              </w:rPr>
            </w:pPr>
            <w:r w:rsidRPr="009D78E9">
              <w:rPr>
                <w:rFonts w:ascii="Sylfaen" w:hAnsi="Sylfaen"/>
                <w:b/>
              </w:rPr>
              <w:t>30</w:t>
            </w:r>
          </w:p>
        </w:tc>
      </w:tr>
    </w:tbl>
    <w:p w14:paraId="6EBFDE23" w14:textId="77777777" w:rsidR="004A7F8D" w:rsidRDefault="004A7F8D" w:rsidP="009D78E9">
      <w:pPr>
        <w:spacing w:after="0" w:line="240" w:lineRule="auto"/>
        <w:jc w:val="both"/>
        <w:rPr>
          <w:rFonts w:ascii="Sylfaen" w:hAnsi="Sylfaen"/>
          <w:lang w:val="ka-GE"/>
        </w:rPr>
      </w:pPr>
    </w:p>
    <w:p w14:paraId="1BA76AFB" w14:textId="42451192" w:rsidR="000D2231" w:rsidRPr="009D78E9" w:rsidRDefault="000D2231" w:rsidP="009D78E9">
      <w:pPr>
        <w:spacing w:after="0" w:line="240" w:lineRule="auto"/>
        <w:jc w:val="both"/>
        <w:rPr>
          <w:rFonts w:ascii="Sylfaen" w:hAnsi="Sylfaen"/>
        </w:rPr>
      </w:pPr>
      <w:r w:rsidRPr="009D78E9">
        <w:rPr>
          <w:rFonts w:ascii="Sylfaen" w:hAnsi="Sylfaen"/>
          <w:lang w:val="ka-GE"/>
        </w:rPr>
        <w:t>სტუდენტებს  უფლება აქვთ აირჩიონ დამატებითი (</w:t>
      </w:r>
      <w:r w:rsidRPr="009D78E9">
        <w:rPr>
          <w:rFonts w:ascii="Sylfaen" w:hAnsi="Sylfaen"/>
        </w:rPr>
        <w:t>Minor</w:t>
      </w:r>
      <w:r w:rsidRPr="009D78E9">
        <w:rPr>
          <w:rFonts w:ascii="Sylfaen" w:hAnsi="Sylfaen"/>
          <w:lang w:val="ka-GE"/>
        </w:rPr>
        <w:t>) პროგრამები: ქიმია, გეოგრაფია, ფიზიკა, მათემატიკა,</w:t>
      </w:r>
      <w:r w:rsidR="00DF3804">
        <w:rPr>
          <w:rFonts w:ascii="Sylfaen" w:hAnsi="Sylfaen"/>
          <w:lang w:val="ka-GE"/>
        </w:rPr>
        <w:t xml:space="preserve"> </w:t>
      </w:r>
      <w:r w:rsidRPr="009D78E9">
        <w:rPr>
          <w:rFonts w:ascii="Sylfaen" w:hAnsi="Sylfaen"/>
          <w:lang w:val="ka-GE"/>
        </w:rPr>
        <w:t>ეკონომიკა, საიფორმაციო ტექნოლოგიები, მასწავლებლის მომზადების საგანმანათლებლო პროგრამა და სხვა.</w:t>
      </w:r>
    </w:p>
    <w:p w14:paraId="00BFEA1E" w14:textId="77777777" w:rsidR="000D2231" w:rsidRPr="009D78E9" w:rsidRDefault="000D2231" w:rsidP="009D78E9">
      <w:pPr>
        <w:spacing w:after="0" w:line="240" w:lineRule="auto"/>
        <w:rPr>
          <w:rFonts w:ascii="Sylfaen" w:hAnsi="Sylfaen"/>
          <w:b/>
          <w:lang w:val="ka-GE"/>
        </w:rPr>
      </w:pPr>
    </w:p>
    <w:p w14:paraId="5D852696" w14:textId="77777777" w:rsidR="000D2231" w:rsidRPr="009D78E9" w:rsidRDefault="000D2231" w:rsidP="009D78E9">
      <w:pPr>
        <w:spacing w:after="0" w:line="240" w:lineRule="auto"/>
        <w:rPr>
          <w:rFonts w:ascii="Sylfaen" w:hAnsi="Sylfaen"/>
          <w:b/>
          <w:lang w:val="ka-GE"/>
        </w:rPr>
        <w:sectPr w:rsidR="000D2231" w:rsidRPr="009D78E9" w:rsidSect="000D2231">
          <w:pgSz w:w="15840" w:h="12240" w:orient="landscape"/>
          <w:pgMar w:top="1138" w:right="1138" w:bottom="850" w:left="1138" w:header="720" w:footer="720" w:gutter="0"/>
          <w:cols w:space="720"/>
          <w:docGrid w:linePitch="299"/>
        </w:sectPr>
      </w:pPr>
    </w:p>
    <w:p w14:paraId="58263058" w14:textId="77777777" w:rsidR="000D2231" w:rsidRPr="009D78E9" w:rsidRDefault="000D2231" w:rsidP="009D78E9">
      <w:pPr>
        <w:spacing w:after="0" w:line="240" w:lineRule="auto"/>
        <w:jc w:val="right"/>
        <w:rPr>
          <w:rFonts w:ascii="Sylfaen" w:hAnsi="Sylfaen"/>
          <w:b/>
        </w:rPr>
      </w:pPr>
      <w:r w:rsidRPr="009D78E9">
        <w:rPr>
          <w:rFonts w:ascii="Sylfaen" w:hAnsi="Sylfaen"/>
          <w:b/>
          <w:lang w:val="ka-GE"/>
        </w:rPr>
        <w:lastRenderedPageBreak/>
        <w:t xml:space="preserve">დანართი </w:t>
      </w:r>
      <w:r w:rsidRPr="009D78E9">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350"/>
        <w:gridCol w:w="270"/>
        <w:gridCol w:w="1260"/>
        <w:gridCol w:w="711"/>
        <w:gridCol w:w="19"/>
        <w:gridCol w:w="926"/>
        <w:gridCol w:w="921"/>
        <w:gridCol w:w="921"/>
        <w:gridCol w:w="922"/>
        <w:gridCol w:w="921"/>
        <w:gridCol w:w="921"/>
        <w:gridCol w:w="922"/>
      </w:tblGrid>
      <w:tr w:rsidR="000D2231" w:rsidRPr="009D78E9" w14:paraId="2C7FCA1F" w14:textId="77777777" w:rsidTr="004E28CC">
        <w:trPr>
          <w:trHeight w:val="274"/>
        </w:trPr>
        <w:tc>
          <w:tcPr>
            <w:tcW w:w="738" w:type="dxa"/>
            <w:vMerge w:val="restart"/>
            <w:tcBorders>
              <w:top w:val="double" w:sz="4" w:space="0" w:color="auto"/>
              <w:left w:val="double" w:sz="4" w:space="0" w:color="auto"/>
              <w:right w:val="double" w:sz="4" w:space="0" w:color="auto"/>
            </w:tcBorders>
            <w:vAlign w:val="center"/>
          </w:tcPr>
          <w:p w14:paraId="4C197BD5" w14:textId="77777777" w:rsidR="000D2231" w:rsidRPr="009D78E9" w:rsidRDefault="000D2231" w:rsidP="009D78E9">
            <w:pPr>
              <w:spacing w:after="0" w:line="240" w:lineRule="auto"/>
              <w:ind w:right="102"/>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w:t>
            </w:r>
          </w:p>
        </w:tc>
        <w:tc>
          <w:tcPr>
            <w:tcW w:w="4536" w:type="dxa"/>
            <w:gridSpan w:val="6"/>
            <w:vMerge w:val="restart"/>
            <w:tcBorders>
              <w:top w:val="double" w:sz="4" w:space="0" w:color="auto"/>
              <w:left w:val="double" w:sz="4" w:space="0" w:color="auto"/>
              <w:right w:val="double" w:sz="4" w:space="0" w:color="auto"/>
            </w:tcBorders>
            <w:vAlign w:val="center"/>
          </w:tcPr>
          <w:p w14:paraId="08B06862" w14:textId="77777777" w:rsidR="000D2231" w:rsidRPr="009D78E9" w:rsidRDefault="000D2231" w:rsidP="009D78E9">
            <w:pPr>
              <w:spacing w:after="0" w:line="240" w:lineRule="auto"/>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14:paraId="72A12E72" w14:textId="77777777" w:rsidR="000D2231" w:rsidRPr="009D78E9" w:rsidRDefault="000D2231" w:rsidP="009D78E9">
            <w:pPr>
              <w:spacing w:after="0" w:line="240" w:lineRule="auto"/>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კომპეტენციები</w:t>
            </w:r>
          </w:p>
        </w:tc>
      </w:tr>
      <w:tr w:rsidR="000D2231" w:rsidRPr="009D78E9" w14:paraId="35B4EAF8" w14:textId="77777777" w:rsidTr="004E28CC">
        <w:trPr>
          <w:cantSplit/>
          <w:trHeight w:val="1838"/>
        </w:trPr>
        <w:tc>
          <w:tcPr>
            <w:tcW w:w="738" w:type="dxa"/>
            <w:vMerge/>
            <w:tcBorders>
              <w:left w:val="double" w:sz="4" w:space="0" w:color="auto"/>
              <w:bottom w:val="double" w:sz="4" w:space="0" w:color="auto"/>
              <w:right w:val="double" w:sz="4" w:space="0" w:color="auto"/>
            </w:tcBorders>
            <w:vAlign w:val="center"/>
          </w:tcPr>
          <w:p w14:paraId="3D79C0BB" w14:textId="77777777" w:rsidR="000D2231" w:rsidRPr="009D78E9" w:rsidRDefault="000D2231" w:rsidP="009D78E9">
            <w:pPr>
              <w:spacing w:after="0" w:line="240" w:lineRule="auto"/>
              <w:jc w:val="center"/>
              <w:rPr>
                <w:rFonts w:ascii="Sylfaen" w:eastAsia="Times New Roman" w:hAnsi="Sylfaen" w:cs="Times New Roman"/>
                <w:lang w:val="ka-GE" w:eastAsia="ru-RU"/>
              </w:rPr>
            </w:pPr>
          </w:p>
        </w:tc>
        <w:tc>
          <w:tcPr>
            <w:tcW w:w="4536" w:type="dxa"/>
            <w:gridSpan w:val="6"/>
            <w:vMerge/>
            <w:tcBorders>
              <w:left w:val="double" w:sz="4" w:space="0" w:color="auto"/>
              <w:bottom w:val="double" w:sz="4" w:space="0" w:color="auto"/>
              <w:right w:val="double" w:sz="4" w:space="0" w:color="auto"/>
            </w:tcBorders>
            <w:vAlign w:val="center"/>
          </w:tcPr>
          <w:p w14:paraId="02E3ABFD" w14:textId="77777777" w:rsidR="000D2231" w:rsidRPr="009D78E9" w:rsidRDefault="000D2231" w:rsidP="009D78E9">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14:paraId="7349CB85"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14:paraId="71119983"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14:paraId="4B3B3299"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14:paraId="3910E2BC"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14:paraId="57D72741"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14:paraId="7409C419"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ღირებულებები</w:t>
            </w:r>
          </w:p>
        </w:tc>
      </w:tr>
      <w:tr w:rsidR="001B0676" w:rsidRPr="009D78E9" w14:paraId="69727536" w14:textId="77777777" w:rsidTr="004E28CC">
        <w:trPr>
          <w:trHeight w:val="308"/>
        </w:trPr>
        <w:tc>
          <w:tcPr>
            <w:tcW w:w="738" w:type="dxa"/>
            <w:vMerge w:val="restart"/>
            <w:tcBorders>
              <w:top w:val="double" w:sz="4" w:space="0" w:color="auto"/>
              <w:left w:val="double" w:sz="4" w:space="0" w:color="auto"/>
              <w:right w:val="double" w:sz="4" w:space="0" w:color="auto"/>
            </w:tcBorders>
          </w:tcPr>
          <w:p w14:paraId="78A6F78B"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1</w:t>
            </w:r>
          </w:p>
        </w:tc>
        <w:tc>
          <w:tcPr>
            <w:tcW w:w="1350" w:type="dxa"/>
            <w:vMerge w:val="restart"/>
            <w:tcBorders>
              <w:top w:val="double" w:sz="4" w:space="0" w:color="auto"/>
              <w:left w:val="double" w:sz="4" w:space="0" w:color="auto"/>
              <w:right w:val="single" w:sz="4" w:space="0" w:color="auto"/>
            </w:tcBorders>
            <w:vAlign w:val="center"/>
          </w:tcPr>
          <w:p w14:paraId="38738C5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უცხო ენა I</w:t>
            </w:r>
          </w:p>
        </w:tc>
        <w:tc>
          <w:tcPr>
            <w:tcW w:w="1530" w:type="dxa"/>
            <w:gridSpan w:val="2"/>
            <w:vMerge w:val="restart"/>
            <w:tcBorders>
              <w:top w:val="double" w:sz="4" w:space="0" w:color="auto"/>
              <w:left w:val="single" w:sz="4" w:space="0" w:color="auto"/>
              <w:right w:val="single" w:sz="4" w:space="0" w:color="auto"/>
            </w:tcBorders>
            <w:vAlign w:val="center"/>
          </w:tcPr>
          <w:p w14:paraId="43DB3DAB"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top w:val="double" w:sz="4" w:space="0" w:color="auto"/>
              <w:left w:val="single" w:sz="4" w:space="0" w:color="auto"/>
              <w:right w:val="double" w:sz="4" w:space="0" w:color="auto"/>
            </w:tcBorders>
          </w:tcPr>
          <w:p w14:paraId="4CD9AA14" w14:textId="77777777" w:rsidR="001B0676" w:rsidRPr="009D78E9" w:rsidRDefault="001B0676" w:rsidP="009D78E9">
            <w:pPr>
              <w:spacing w:after="0" w:line="240" w:lineRule="auto"/>
              <w:jc w:val="center"/>
              <w:rPr>
                <w:rFonts w:ascii="Sylfaen" w:hAnsi="Sylfaen"/>
                <w:lang w:val="ka-GE"/>
              </w:rPr>
            </w:pPr>
            <w:r w:rsidRPr="009D78E9">
              <w:rPr>
                <w:lang w:val="it-IT"/>
              </w:rPr>
              <w:t>A2</w:t>
            </w:r>
            <w:r w:rsidRPr="009D78E9">
              <w:rPr>
                <w:rFonts w:ascii="Sylfaen" w:hAnsi="Sylfaen"/>
                <w:lang w:val="ka-GE"/>
              </w:rPr>
              <w:t>.</w:t>
            </w:r>
            <w:r w:rsidRPr="009D78E9">
              <w:rPr>
                <w:lang w:val="it-IT"/>
              </w:rPr>
              <w:t xml:space="preserve"> 1</w:t>
            </w:r>
          </w:p>
        </w:tc>
        <w:tc>
          <w:tcPr>
            <w:tcW w:w="921" w:type="dxa"/>
            <w:tcBorders>
              <w:top w:val="double" w:sz="4" w:space="0" w:color="auto"/>
              <w:left w:val="double" w:sz="4" w:space="0" w:color="auto"/>
            </w:tcBorders>
          </w:tcPr>
          <w:p w14:paraId="555E9CC1"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top w:val="double" w:sz="4" w:space="0" w:color="auto"/>
            </w:tcBorders>
          </w:tcPr>
          <w:p w14:paraId="29B069A3" w14:textId="77777777" w:rsidR="001B0676" w:rsidRPr="009D78E9" w:rsidRDefault="001B0676" w:rsidP="009D78E9">
            <w:pPr>
              <w:spacing w:after="0" w:line="240" w:lineRule="auto"/>
              <w:jc w:val="center"/>
              <w:rPr>
                <w:rFonts w:ascii="Sylfaen" w:hAnsi="Sylfaen" w:cs="Sylfaen"/>
                <w:noProof/>
                <w:lang w:val="ka-GE"/>
              </w:rPr>
            </w:pPr>
          </w:p>
        </w:tc>
        <w:tc>
          <w:tcPr>
            <w:tcW w:w="922" w:type="dxa"/>
            <w:tcBorders>
              <w:top w:val="double" w:sz="4" w:space="0" w:color="auto"/>
            </w:tcBorders>
          </w:tcPr>
          <w:p w14:paraId="6FD15DAA"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top w:val="double" w:sz="4" w:space="0" w:color="auto"/>
            </w:tcBorders>
          </w:tcPr>
          <w:p w14:paraId="4E033F96" w14:textId="77777777" w:rsidR="001B0676" w:rsidRPr="009D78E9" w:rsidRDefault="001B0676" w:rsidP="009D78E9">
            <w:pPr>
              <w:spacing w:after="0" w:line="240" w:lineRule="auto"/>
              <w:jc w:val="center"/>
              <w:rPr>
                <w:rFonts w:ascii="Sylfaen" w:hAnsi="Sylfaen" w:cs="Sylfaen"/>
                <w:noProof/>
                <w:lang w:val="ka-GE"/>
              </w:rPr>
            </w:pPr>
          </w:p>
        </w:tc>
        <w:tc>
          <w:tcPr>
            <w:tcW w:w="921" w:type="dxa"/>
            <w:tcBorders>
              <w:top w:val="double" w:sz="4" w:space="0" w:color="auto"/>
              <w:right w:val="single" w:sz="4" w:space="0" w:color="auto"/>
            </w:tcBorders>
          </w:tcPr>
          <w:p w14:paraId="6DAB4F02"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top w:val="double" w:sz="4" w:space="0" w:color="auto"/>
              <w:left w:val="single" w:sz="4" w:space="0" w:color="auto"/>
              <w:right w:val="double" w:sz="4" w:space="0" w:color="auto"/>
            </w:tcBorders>
            <w:vAlign w:val="center"/>
          </w:tcPr>
          <w:p w14:paraId="6002E0AF" w14:textId="77777777" w:rsidR="001B0676" w:rsidRPr="009D78E9" w:rsidRDefault="001B0676" w:rsidP="009D78E9">
            <w:pPr>
              <w:spacing w:after="0" w:line="240" w:lineRule="auto"/>
              <w:jc w:val="center"/>
              <w:rPr>
                <w:rFonts w:ascii="Sylfaen" w:eastAsia="Times New Roman" w:hAnsi="Sylfaen" w:cs="Times New Roman"/>
                <w:bCs/>
                <w:noProof/>
                <w:lang w:val="ka-GE" w:eastAsia="ru-RU"/>
              </w:rPr>
            </w:pPr>
          </w:p>
        </w:tc>
      </w:tr>
      <w:tr w:rsidR="001B0676" w:rsidRPr="009D78E9" w14:paraId="5C44453E" w14:textId="77777777" w:rsidTr="004E28CC">
        <w:trPr>
          <w:trHeight w:val="211"/>
        </w:trPr>
        <w:tc>
          <w:tcPr>
            <w:tcW w:w="738" w:type="dxa"/>
            <w:vMerge/>
            <w:tcBorders>
              <w:left w:val="double" w:sz="4" w:space="0" w:color="auto"/>
              <w:right w:val="double" w:sz="4" w:space="0" w:color="auto"/>
            </w:tcBorders>
          </w:tcPr>
          <w:p w14:paraId="67077813"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4965A7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719D18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74885F17"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B1.1</w:t>
            </w:r>
          </w:p>
        </w:tc>
        <w:tc>
          <w:tcPr>
            <w:tcW w:w="921" w:type="dxa"/>
            <w:tcBorders>
              <w:top w:val="single" w:sz="4" w:space="0" w:color="auto"/>
              <w:left w:val="double" w:sz="4" w:space="0" w:color="auto"/>
            </w:tcBorders>
          </w:tcPr>
          <w:p w14:paraId="2EB4EBE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6DCA717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0A6F5100" w14:textId="77777777" w:rsidR="001B0676" w:rsidRPr="009D78E9" w:rsidRDefault="001B0676" w:rsidP="009D78E9">
            <w:pPr>
              <w:spacing w:after="0" w:line="240" w:lineRule="auto"/>
              <w:jc w:val="center"/>
              <w:rPr>
                <w:rFonts w:ascii="Sylfaen" w:hAnsi="Sylfaen" w:cs="Sylfaen"/>
                <w:noProof/>
                <w:lang w:val="ka-GE"/>
              </w:rPr>
            </w:pPr>
          </w:p>
        </w:tc>
        <w:tc>
          <w:tcPr>
            <w:tcW w:w="921" w:type="dxa"/>
            <w:tcBorders>
              <w:top w:val="single" w:sz="4" w:space="0" w:color="auto"/>
            </w:tcBorders>
          </w:tcPr>
          <w:p w14:paraId="6B83292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21CF2AFE" w14:textId="77777777" w:rsidR="001B0676" w:rsidRPr="009D78E9" w:rsidRDefault="001B0676" w:rsidP="009D78E9">
            <w:pPr>
              <w:spacing w:after="0" w:line="240" w:lineRule="auto"/>
              <w:jc w:val="center"/>
            </w:pPr>
          </w:p>
        </w:tc>
        <w:tc>
          <w:tcPr>
            <w:tcW w:w="922" w:type="dxa"/>
            <w:tcBorders>
              <w:top w:val="single" w:sz="4" w:space="0" w:color="auto"/>
              <w:left w:val="single" w:sz="4" w:space="0" w:color="auto"/>
              <w:right w:val="double" w:sz="4" w:space="0" w:color="auto"/>
            </w:tcBorders>
          </w:tcPr>
          <w:p w14:paraId="23B11A22" w14:textId="77777777" w:rsidR="001B0676" w:rsidRPr="009D78E9" w:rsidRDefault="001B0676" w:rsidP="009D78E9">
            <w:pPr>
              <w:spacing w:after="0" w:line="240" w:lineRule="auto"/>
              <w:jc w:val="center"/>
            </w:pPr>
          </w:p>
        </w:tc>
      </w:tr>
      <w:tr w:rsidR="001B0676" w:rsidRPr="009D78E9" w14:paraId="498EB44F" w14:textId="77777777" w:rsidTr="004E28CC">
        <w:trPr>
          <w:trHeight w:val="168"/>
        </w:trPr>
        <w:tc>
          <w:tcPr>
            <w:tcW w:w="738" w:type="dxa"/>
            <w:vMerge/>
            <w:tcBorders>
              <w:left w:val="double" w:sz="4" w:space="0" w:color="auto"/>
              <w:right w:val="double" w:sz="4" w:space="0" w:color="auto"/>
            </w:tcBorders>
          </w:tcPr>
          <w:p w14:paraId="422152E2"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3758F8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200F14D1"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top w:val="single" w:sz="4" w:space="0" w:color="auto"/>
              <w:left w:val="single" w:sz="4" w:space="0" w:color="auto"/>
              <w:right w:val="double" w:sz="4" w:space="0" w:color="auto"/>
            </w:tcBorders>
          </w:tcPr>
          <w:p w14:paraId="7D9E5E4E" w14:textId="77777777" w:rsidR="001B0676" w:rsidRPr="009D78E9" w:rsidRDefault="001B0676" w:rsidP="009D78E9">
            <w:pPr>
              <w:spacing w:after="0" w:line="240" w:lineRule="auto"/>
              <w:jc w:val="center"/>
              <w:rPr>
                <w:lang w:val="ka-GE"/>
              </w:rPr>
            </w:pPr>
            <w:r w:rsidRPr="009D78E9">
              <w:rPr>
                <w:rFonts w:ascii="Sylfaen" w:hAnsi="Sylfaen"/>
                <w:bCs/>
              </w:rPr>
              <w:t>A2.1</w:t>
            </w:r>
          </w:p>
        </w:tc>
        <w:tc>
          <w:tcPr>
            <w:tcW w:w="921" w:type="dxa"/>
            <w:tcBorders>
              <w:top w:val="single" w:sz="4" w:space="0" w:color="auto"/>
              <w:left w:val="double" w:sz="4" w:space="0" w:color="auto"/>
            </w:tcBorders>
          </w:tcPr>
          <w:p w14:paraId="3F94C20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48E3A15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5FB06B0E"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E07CE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5C8EC87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6CAD25C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73F06D5D" w14:textId="77777777" w:rsidTr="004E28CC">
        <w:trPr>
          <w:trHeight w:val="208"/>
        </w:trPr>
        <w:tc>
          <w:tcPr>
            <w:tcW w:w="738" w:type="dxa"/>
            <w:vMerge/>
            <w:tcBorders>
              <w:left w:val="double" w:sz="4" w:space="0" w:color="auto"/>
              <w:right w:val="double" w:sz="4" w:space="0" w:color="auto"/>
            </w:tcBorders>
          </w:tcPr>
          <w:p w14:paraId="02A807F4"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0345D989"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29B71199"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6F2AE73A" w14:textId="77777777" w:rsidR="001B0676" w:rsidRPr="009D78E9" w:rsidRDefault="001B0676" w:rsidP="009D78E9">
            <w:pPr>
              <w:spacing w:after="0" w:line="240" w:lineRule="auto"/>
              <w:jc w:val="center"/>
            </w:pPr>
            <w:r w:rsidRPr="009D78E9">
              <w:rPr>
                <w:rFonts w:ascii="Sylfaen" w:hAnsi="Sylfaen" w:cs="Sylfaen"/>
                <w:lang w:eastAsia="en-GB"/>
              </w:rPr>
              <w:t>B1.1</w:t>
            </w:r>
          </w:p>
        </w:tc>
        <w:tc>
          <w:tcPr>
            <w:tcW w:w="921" w:type="dxa"/>
            <w:tcBorders>
              <w:top w:val="single" w:sz="4" w:space="0" w:color="auto"/>
              <w:left w:val="double" w:sz="4" w:space="0" w:color="auto"/>
            </w:tcBorders>
          </w:tcPr>
          <w:p w14:paraId="5BF58DA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7648745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54A3452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6A0E19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34FAC0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12BCE6D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03A40B0E" w14:textId="77777777" w:rsidTr="004E28CC">
        <w:trPr>
          <w:trHeight w:val="205"/>
        </w:trPr>
        <w:tc>
          <w:tcPr>
            <w:tcW w:w="738" w:type="dxa"/>
            <w:vMerge/>
            <w:tcBorders>
              <w:left w:val="double" w:sz="4" w:space="0" w:color="auto"/>
              <w:right w:val="double" w:sz="4" w:space="0" w:color="auto"/>
            </w:tcBorders>
          </w:tcPr>
          <w:p w14:paraId="69A08FE1"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FBC97C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1116D255"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top w:val="single" w:sz="4" w:space="0" w:color="auto"/>
              <w:left w:val="single" w:sz="4" w:space="0" w:color="auto"/>
              <w:right w:val="double" w:sz="4" w:space="0" w:color="auto"/>
            </w:tcBorders>
          </w:tcPr>
          <w:p w14:paraId="338FCD16" w14:textId="77777777" w:rsidR="001B0676" w:rsidRPr="009D78E9" w:rsidRDefault="001B0676" w:rsidP="009D78E9">
            <w:pPr>
              <w:spacing w:after="0" w:line="240" w:lineRule="auto"/>
              <w:jc w:val="center"/>
            </w:pPr>
            <w:r w:rsidRPr="009D78E9">
              <w:rPr>
                <w:rFonts w:ascii="Sylfaen" w:hAnsi="Sylfaen"/>
                <w:bCs/>
              </w:rPr>
              <w:t>A2.1</w:t>
            </w:r>
          </w:p>
        </w:tc>
        <w:tc>
          <w:tcPr>
            <w:tcW w:w="921" w:type="dxa"/>
            <w:tcBorders>
              <w:top w:val="single" w:sz="4" w:space="0" w:color="auto"/>
              <w:left w:val="double" w:sz="4" w:space="0" w:color="auto"/>
            </w:tcBorders>
          </w:tcPr>
          <w:p w14:paraId="2EBBA66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6FEB75F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371A4A1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698626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1F03659B"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605DA58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1D1D7E0F" w14:textId="77777777" w:rsidTr="004E28CC">
        <w:trPr>
          <w:trHeight w:val="171"/>
        </w:trPr>
        <w:tc>
          <w:tcPr>
            <w:tcW w:w="738" w:type="dxa"/>
            <w:vMerge/>
            <w:tcBorders>
              <w:left w:val="double" w:sz="4" w:space="0" w:color="auto"/>
              <w:right w:val="double" w:sz="4" w:space="0" w:color="auto"/>
            </w:tcBorders>
          </w:tcPr>
          <w:p w14:paraId="4748D7DA"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508D8FC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61D1870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3E3516AB" w14:textId="77777777" w:rsidR="001B0676" w:rsidRPr="009D78E9" w:rsidRDefault="001B0676" w:rsidP="009D78E9">
            <w:pPr>
              <w:spacing w:after="0" w:line="240" w:lineRule="auto"/>
              <w:jc w:val="center"/>
            </w:pPr>
            <w:r w:rsidRPr="009D78E9">
              <w:rPr>
                <w:rFonts w:ascii="Sylfaen" w:hAnsi="Sylfaen"/>
                <w:lang w:val="ka-GE"/>
              </w:rPr>
              <w:t>B1.1</w:t>
            </w:r>
          </w:p>
        </w:tc>
        <w:tc>
          <w:tcPr>
            <w:tcW w:w="921" w:type="dxa"/>
            <w:tcBorders>
              <w:top w:val="single" w:sz="4" w:space="0" w:color="auto"/>
              <w:left w:val="double" w:sz="4" w:space="0" w:color="auto"/>
            </w:tcBorders>
          </w:tcPr>
          <w:p w14:paraId="15B367C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EA105F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226F02A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7C5179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7F2780D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298637F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753B12E7" w14:textId="77777777" w:rsidTr="004E28CC">
        <w:trPr>
          <w:trHeight w:val="152"/>
        </w:trPr>
        <w:tc>
          <w:tcPr>
            <w:tcW w:w="738" w:type="dxa"/>
            <w:vMerge/>
            <w:tcBorders>
              <w:left w:val="double" w:sz="4" w:space="0" w:color="auto"/>
              <w:right w:val="double" w:sz="4" w:space="0" w:color="auto"/>
            </w:tcBorders>
          </w:tcPr>
          <w:p w14:paraId="0F79C6F1"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DD1B59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0130118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top w:val="single" w:sz="4" w:space="0" w:color="auto"/>
              <w:left w:val="single" w:sz="4" w:space="0" w:color="auto"/>
              <w:right w:val="double" w:sz="4" w:space="0" w:color="auto"/>
            </w:tcBorders>
          </w:tcPr>
          <w:p w14:paraId="2C1C9626" w14:textId="77777777" w:rsidR="001B0676" w:rsidRPr="009D78E9" w:rsidRDefault="001B0676" w:rsidP="009D78E9">
            <w:pPr>
              <w:spacing w:after="0" w:line="240" w:lineRule="auto"/>
              <w:jc w:val="center"/>
            </w:pPr>
            <w:r w:rsidRPr="009D78E9">
              <w:rPr>
                <w:rFonts w:ascii="Sylfaen" w:hAnsi="Sylfaen"/>
                <w:bCs/>
              </w:rPr>
              <w:t>A2.1</w:t>
            </w:r>
          </w:p>
        </w:tc>
        <w:tc>
          <w:tcPr>
            <w:tcW w:w="921" w:type="dxa"/>
            <w:tcBorders>
              <w:top w:val="single" w:sz="4" w:space="0" w:color="auto"/>
              <w:left w:val="double" w:sz="4" w:space="0" w:color="auto"/>
            </w:tcBorders>
          </w:tcPr>
          <w:p w14:paraId="5FB8F53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55A31F6B"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6DF9407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E2ABA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184631D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57F1E06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318F36E8" w14:textId="77777777" w:rsidTr="004E28CC">
        <w:trPr>
          <w:trHeight w:val="274"/>
        </w:trPr>
        <w:tc>
          <w:tcPr>
            <w:tcW w:w="738" w:type="dxa"/>
            <w:vMerge/>
            <w:tcBorders>
              <w:left w:val="double" w:sz="4" w:space="0" w:color="auto"/>
              <w:right w:val="double" w:sz="4" w:space="0" w:color="auto"/>
            </w:tcBorders>
          </w:tcPr>
          <w:p w14:paraId="7651244C"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1EA6588"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845D7DE"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6A7721BC"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cs="Sylfaen"/>
                <w:lang w:eastAsia="en-GB"/>
              </w:rPr>
              <w:t>B1.1</w:t>
            </w:r>
          </w:p>
        </w:tc>
        <w:tc>
          <w:tcPr>
            <w:tcW w:w="921" w:type="dxa"/>
            <w:tcBorders>
              <w:top w:val="single" w:sz="4" w:space="0" w:color="auto"/>
              <w:left w:val="double" w:sz="4" w:space="0" w:color="auto"/>
            </w:tcBorders>
          </w:tcPr>
          <w:p w14:paraId="77560B1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3AF3D9AE"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37F2B2C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74C0D8C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2549206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016C449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6056A2D5" w14:textId="77777777" w:rsidTr="004E28CC">
        <w:trPr>
          <w:trHeight w:val="265"/>
        </w:trPr>
        <w:tc>
          <w:tcPr>
            <w:tcW w:w="738" w:type="dxa"/>
            <w:vMerge w:val="restart"/>
            <w:tcBorders>
              <w:left w:val="double" w:sz="4" w:space="0" w:color="auto"/>
              <w:right w:val="double" w:sz="4" w:space="0" w:color="auto"/>
            </w:tcBorders>
          </w:tcPr>
          <w:p w14:paraId="5E3A4004"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2</w:t>
            </w:r>
          </w:p>
        </w:tc>
        <w:tc>
          <w:tcPr>
            <w:tcW w:w="1350" w:type="dxa"/>
            <w:vMerge w:val="restart"/>
            <w:tcBorders>
              <w:left w:val="double" w:sz="4" w:space="0" w:color="auto"/>
              <w:right w:val="single" w:sz="4" w:space="0" w:color="auto"/>
            </w:tcBorders>
            <w:vAlign w:val="center"/>
          </w:tcPr>
          <w:p w14:paraId="7BB6C7B5" w14:textId="77777777" w:rsidR="001B0676" w:rsidRPr="009D78E9" w:rsidRDefault="001B0676" w:rsidP="009D78E9">
            <w:pPr>
              <w:spacing w:after="0" w:line="240" w:lineRule="auto"/>
              <w:jc w:val="center"/>
              <w:rPr>
                <w:rFonts w:ascii="Sylfaen" w:eastAsia="Times New Roman" w:hAnsi="Sylfaen" w:cs="Times New Roman"/>
                <w:lang w:eastAsia="ru-RU"/>
              </w:rPr>
            </w:pPr>
            <w:r w:rsidRPr="009D78E9">
              <w:rPr>
                <w:rFonts w:ascii="Sylfaen" w:eastAsia="Times New Roman" w:hAnsi="Sylfaen" w:cs="Times New Roman"/>
                <w:lang w:val="ka-GE" w:eastAsia="ru-RU"/>
              </w:rPr>
              <w:t>უცხო ენა</w:t>
            </w:r>
            <w:r w:rsidRPr="009D78E9">
              <w:rPr>
                <w:rFonts w:ascii="Sylfaen" w:eastAsia="Times New Roman" w:hAnsi="Sylfaen" w:cs="Times New Roman"/>
                <w:lang w:eastAsia="ru-RU"/>
              </w:rPr>
              <w:t xml:space="preserve"> II</w:t>
            </w:r>
          </w:p>
        </w:tc>
        <w:tc>
          <w:tcPr>
            <w:tcW w:w="1530" w:type="dxa"/>
            <w:gridSpan w:val="2"/>
            <w:vMerge w:val="restart"/>
            <w:tcBorders>
              <w:left w:val="single" w:sz="4" w:space="0" w:color="auto"/>
              <w:right w:val="single" w:sz="4" w:space="0" w:color="auto"/>
            </w:tcBorders>
            <w:vAlign w:val="center"/>
          </w:tcPr>
          <w:p w14:paraId="2E1862A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left w:val="single" w:sz="4" w:space="0" w:color="auto"/>
              <w:right w:val="double" w:sz="4" w:space="0" w:color="auto"/>
            </w:tcBorders>
          </w:tcPr>
          <w:p w14:paraId="788CF907"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lang w:val="ka-GE"/>
              </w:rPr>
              <w:t>A2.2</w:t>
            </w:r>
          </w:p>
        </w:tc>
        <w:tc>
          <w:tcPr>
            <w:tcW w:w="921" w:type="dxa"/>
            <w:tcBorders>
              <w:left w:val="double" w:sz="4" w:space="0" w:color="auto"/>
            </w:tcBorders>
          </w:tcPr>
          <w:p w14:paraId="533A7E5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60EF40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6B49181" w14:textId="77777777" w:rsidR="001B0676" w:rsidRPr="009D78E9" w:rsidRDefault="001B0676" w:rsidP="009D78E9">
            <w:pPr>
              <w:spacing w:after="0" w:line="240" w:lineRule="auto"/>
              <w:jc w:val="center"/>
              <w:rPr>
                <w:rFonts w:ascii="Sylfaen" w:hAnsi="Sylfaen" w:cs="Sylfaen"/>
                <w:noProof/>
              </w:rPr>
            </w:pPr>
          </w:p>
        </w:tc>
        <w:tc>
          <w:tcPr>
            <w:tcW w:w="921" w:type="dxa"/>
          </w:tcPr>
          <w:p w14:paraId="583EB6F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78FED96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3E842C6"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r>
      <w:tr w:rsidR="001B0676" w:rsidRPr="009D78E9" w14:paraId="21DF281B" w14:textId="77777777" w:rsidTr="004E28CC">
        <w:trPr>
          <w:trHeight w:val="301"/>
        </w:trPr>
        <w:tc>
          <w:tcPr>
            <w:tcW w:w="738" w:type="dxa"/>
            <w:vMerge/>
            <w:tcBorders>
              <w:left w:val="double" w:sz="4" w:space="0" w:color="auto"/>
              <w:right w:val="double" w:sz="4" w:space="0" w:color="auto"/>
            </w:tcBorders>
          </w:tcPr>
          <w:p w14:paraId="76B1BDB6"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BC7E46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E91416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05877A18"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B1.2</w:t>
            </w:r>
          </w:p>
        </w:tc>
        <w:tc>
          <w:tcPr>
            <w:tcW w:w="921" w:type="dxa"/>
            <w:tcBorders>
              <w:left w:val="double" w:sz="4" w:space="0" w:color="auto"/>
            </w:tcBorders>
          </w:tcPr>
          <w:p w14:paraId="3963A47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3EAA2AF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213F6AF3" w14:textId="77777777" w:rsidR="001B0676" w:rsidRPr="009D78E9" w:rsidRDefault="001B0676" w:rsidP="009D78E9">
            <w:pPr>
              <w:spacing w:after="0" w:line="240" w:lineRule="auto"/>
              <w:jc w:val="center"/>
              <w:rPr>
                <w:rFonts w:ascii="Sylfaen" w:hAnsi="Sylfaen" w:cs="Sylfaen"/>
                <w:noProof/>
                <w:lang w:val="ka-GE"/>
              </w:rPr>
            </w:pPr>
          </w:p>
        </w:tc>
        <w:tc>
          <w:tcPr>
            <w:tcW w:w="921" w:type="dxa"/>
          </w:tcPr>
          <w:p w14:paraId="18F6B39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4B553E83" w14:textId="77777777" w:rsidR="001B0676" w:rsidRPr="009D78E9" w:rsidRDefault="001B0676" w:rsidP="009D78E9">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tcPr>
          <w:p w14:paraId="204C1570" w14:textId="77777777" w:rsidR="001B0676" w:rsidRPr="009D78E9" w:rsidRDefault="001B0676" w:rsidP="009D78E9">
            <w:pPr>
              <w:spacing w:after="0" w:line="240" w:lineRule="auto"/>
              <w:jc w:val="center"/>
              <w:rPr>
                <w:rFonts w:ascii="Sylfaen" w:hAnsi="Sylfaen" w:cs="Sylfaen"/>
                <w:noProof/>
                <w:lang w:val="ka-GE"/>
              </w:rPr>
            </w:pPr>
          </w:p>
        </w:tc>
      </w:tr>
      <w:tr w:rsidR="001B0676" w:rsidRPr="009D78E9" w14:paraId="7BA268BD" w14:textId="77777777" w:rsidTr="004E28CC">
        <w:trPr>
          <w:trHeight w:val="265"/>
        </w:trPr>
        <w:tc>
          <w:tcPr>
            <w:tcW w:w="738" w:type="dxa"/>
            <w:vMerge/>
            <w:tcBorders>
              <w:left w:val="double" w:sz="4" w:space="0" w:color="auto"/>
              <w:right w:val="double" w:sz="4" w:space="0" w:color="auto"/>
            </w:tcBorders>
          </w:tcPr>
          <w:p w14:paraId="0912530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F08D8E4"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31755B07"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left w:val="single" w:sz="4" w:space="0" w:color="auto"/>
              <w:right w:val="double" w:sz="4" w:space="0" w:color="auto"/>
            </w:tcBorders>
          </w:tcPr>
          <w:p w14:paraId="7E31D7DB"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A2.2</w:t>
            </w:r>
          </w:p>
        </w:tc>
        <w:tc>
          <w:tcPr>
            <w:tcW w:w="921" w:type="dxa"/>
            <w:tcBorders>
              <w:left w:val="double" w:sz="4" w:space="0" w:color="auto"/>
            </w:tcBorders>
          </w:tcPr>
          <w:p w14:paraId="5932F53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12F697E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192E26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1A8C9A5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1F091F9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left w:val="single" w:sz="4" w:space="0" w:color="auto"/>
              <w:right w:val="double" w:sz="4" w:space="0" w:color="auto"/>
            </w:tcBorders>
          </w:tcPr>
          <w:p w14:paraId="3C0DE1F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17173402" w14:textId="77777777" w:rsidTr="004E28CC">
        <w:trPr>
          <w:trHeight w:val="227"/>
        </w:trPr>
        <w:tc>
          <w:tcPr>
            <w:tcW w:w="738" w:type="dxa"/>
            <w:vMerge/>
            <w:tcBorders>
              <w:left w:val="double" w:sz="4" w:space="0" w:color="auto"/>
              <w:right w:val="double" w:sz="4" w:space="0" w:color="auto"/>
            </w:tcBorders>
          </w:tcPr>
          <w:p w14:paraId="20991AB7"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CA2A24B"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7638D97B"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7DFC3366"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B1. 2</w:t>
            </w:r>
          </w:p>
        </w:tc>
        <w:tc>
          <w:tcPr>
            <w:tcW w:w="921" w:type="dxa"/>
            <w:tcBorders>
              <w:left w:val="double" w:sz="4" w:space="0" w:color="auto"/>
            </w:tcBorders>
          </w:tcPr>
          <w:p w14:paraId="4F4CC9A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4FE1511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11F1443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6FD1B4E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5B172A4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left w:val="single" w:sz="4" w:space="0" w:color="auto"/>
              <w:right w:val="double" w:sz="4" w:space="0" w:color="auto"/>
            </w:tcBorders>
          </w:tcPr>
          <w:p w14:paraId="22BF11B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3AF37809" w14:textId="77777777" w:rsidTr="004E28CC">
        <w:trPr>
          <w:trHeight w:val="187"/>
        </w:trPr>
        <w:tc>
          <w:tcPr>
            <w:tcW w:w="738" w:type="dxa"/>
            <w:vMerge/>
            <w:tcBorders>
              <w:left w:val="double" w:sz="4" w:space="0" w:color="auto"/>
              <w:right w:val="double" w:sz="4" w:space="0" w:color="auto"/>
            </w:tcBorders>
          </w:tcPr>
          <w:p w14:paraId="7032EFB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6D241CA5"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1D6BD0DE"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left w:val="single" w:sz="4" w:space="0" w:color="auto"/>
              <w:right w:val="double" w:sz="4" w:space="0" w:color="auto"/>
            </w:tcBorders>
          </w:tcPr>
          <w:p w14:paraId="4C388FEB"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bCs/>
              </w:rPr>
              <w:t>A2.2</w:t>
            </w:r>
          </w:p>
        </w:tc>
        <w:tc>
          <w:tcPr>
            <w:tcW w:w="921" w:type="dxa"/>
            <w:tcBorders>
              <w:left w:val="double" w:sz="4" w:space="0" w:color="auto"/>
            </w:tcBorders>
          </w:tcPr>
          <w:p w14:paraId="30F5F7D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73212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7017951"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E97CF3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0F4A8E7"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00636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24AE3C3C" w14:textId="77777777" w:rsidTr="004E28CC">
        <w:trPr>
          <w:trHeight w:val="189"/>
        </w:trPr>
        <w:tc>
          <w:tcPr>
            <w:tcW w:w="738" w:type="dxa"/>
            <w:vMerge/>
            <w:tcBorders>
              <w:left w:val="double" w:sz="4" w:space="0" w:color="auto"/>
              <w:right w:val="double" w:sz="4" w:space="0" w:color="auto"/>
            </w:tcBorders>
          </w:tcPr>
          <w:p w14:paraId="2950C6F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AEEA9F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0FAF1DF"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461DD7FF" w14:textId="77777777" w:rsidR="001B0676" w:rsidRPr="009D78E9" w:rsidRDefault="001B0676" w:rsidP="009D78E9">
            <w:pPr>
              <w:spacing w:after="0" w:line="240" w:lineRule="auto"/>
              <w:jc w:val="center"/>
              <w:rPr>
                <w:rFonts w:ascii="Sylfaen" w:hAnsi="Sylfaen"/>
                <w:bCs/>
                <w:lang w:val="ka-GE"/>
              </w:rPr>
            </w:pPr>
            <w:r w:rsidRPr="009D78E9">
              <w:rPr>
                <w:rFonts w:ascii="Sylfaen" w:eastAsia="Times New Roman" w:hAnsi="Sylfaen" w:cs="Times New Roman"/>
              </w:rPr>
              <w:t>B1. 2</w:t>
            </w:r>
          </w:p>
        </w:tc>
        <w:tc>
          <w:tcPr>
            <w:tcW w:w="921" w:type="dxa"/>
            <w:tcBorders>
              <w:left w:val="double" w:sz="4" w:space="0" w:color="auto"/>
            </w:tcBorders>
          </w:tcPr>
          <w:p w14:paraId="01F41F44"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D602E1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DD4557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5E06AF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D733A73"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8962FA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11155E60" w14:textId="77777777" w:rsidTr="004E28CC">
        <w:trPr>
          <w:trHeight w:val="205"/>
        </w:trPr>
        <w:tc>
          <w:tcPr>
            <w:tcW w:w="738" w:type="dxa"/>
            <w:vMerge/>
            <w:tcBorders>
              <w:left w:val="double" w:sz="4" w:space="0" w:color="auto"/>
              <w:right w:val="double" w:sz="4" w:space="0" w:color="auto"/>
            </w:tcBorders>
          </w:tcPr>
          <w:p w14:paraId="4B49903B"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602EF76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04D53D2D"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left w:val="single" w:sz="4" w:space="0" w:color="auto"/>
              <w:right w:val="double" w:sz="4" w:space="0" w:color="auto"/>
            </w:tcBorders>
          </w:tcPr>
          <w:p w14:paraId="0398A145"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val="ka-GE" w:eastAsia="en-GB"/>
              </w:rPr>
              <w:t>A2.2</w:t>
            </w:r>
          </w:p>
        </w:tc>
        <w:tc>
          <w:tcPr>
            <w:tcW w:w="921" w:type="dxa"/>
            <w:tcBorders>
              <w:left w:val="double" w:sz="4" w:space="0" w:color="auto"/>
            </w:tcBorders>
          </w:tcPr>
          <w:p w14:paraId="116F973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108762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CA90B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C1DF3B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641AC3C3"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1D4F05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17CD7603" w14:textId="77777777" w:rsidTr="004E28CC">
        <w:trPr>
          <w:trHeight w:val="171"/>
        </w:trPr>
        <w:tc>
          <w:tcPr>
            <w:tcW w:w="738" w:type="dxa"/>
            <w:vMerge/>
            <w:tcBorders>
              <w:left w:val="double" w:sz="4" w:space="0" w:color="auto"/>
              <w:right w:val="double" w:sz="4" w:space="0" w:color="auto"/>
            </w:tcBorders>
          </w:tcPr>
          <w:p w14:paraId="7BD24CD5"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DDA7DE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21D61A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4C3765B5"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fi-FI"/>
              </w:rPr>
              <w:t>B1.2</w:t>
            </w:r>
          </w:p>
        </w:tc>
        <w:tc>
          <w:tcPr>
            <w:tcW w:w="921" w:type="dxa"/>
            <w:tcBorders>
              <w:left w:val="double" w:sz="4" w:space="0" w:color="auto"/>
            </w:tcBorders>
          </w:tcPr>
          <w:p w14:paraId="0445B324"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0F60C2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7A3CDDC0"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C1407B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777B06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B6FB2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039B2F7A" w14:textId="77777777" w:rsidTr="004E28CC">
        <w:trPr>
          <w:trHeight w:val="113"/>
        </w:trPr>
        <w:tc>
          <w:tcPr>
            <w:tcW w:w="738" w:type="dxa"/>
            <w:vMerge w:val="restart"/>
            <w:tcBorders>
              <w:left w:val="double" w:sz="4" w:space="0" w:color="auto"/>
              <w:right w:val="double" w:sz="4" w:space="0" w:color="auto"/>
            </w:tcBorders>
          </w:tcPr>
          <w:p w14:paraId="40351413"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3</w:t>
            </w:r>
          </w:p>
        </w:tc>
        <w:tc>
          <w:tcPr>
            <w:tcW w:w="1350" w:type="dxa"/>
            <w:vMerge w:val="restart"/>
            <w:tcBorders>
              <w:left w:val="double" w:sz="4" w:space="0" w:color="auto"/>
              <w:right w:val="single" w:sz="4" w:space="0" w:color="auto"/>
            </w:tcBorders>
            <w:vAlign w:val="center"/>
          </w:tcPr>
          <w:p w14:paraId="4F500594" w14:textId="77777777" w:rsidR="001B0676" w:rsidRPr="009D78E9" w:rsidRDefault="001B0676" w:rsidP="009D78E9">
            <w:pPr>
              <w:spacing w:after="0" w:line="240" w:lineRule="auto"/>
              <w:jc w:val="center"/>
              <w:rPr>
                <w:rFonts w:ascii="Sylfaen" w:eastAsia="Times New Roman" w:hAnsi="Sylfaen" w:cs="Times New Roman"/>
                <w:lang w:eastAsia="ru-RU"/>
              </w:rPr>
            </w:pPr>
            <w:r w:rsidRPr="009D78E9">
              <w:rPr>
                <w:rFonts w:ascii="Sylfaen" w:eastAsia="Times New Roman" w:hAnsi="Sylfaen" w:cs="Times New Roman"/>
                <w:lang w:val="ka-GE" w:eastAsia="ru-RU"/>
              </w:rPr>
              <w:t>უცხო ენა</w:t>
            </w:r>
            <w:r w:rsidRPr="009D78E9">
              <w:rPr>
                <w:rFonts w:ascii="Sylfaen" w:eastAsia="Times New Roman" w:hAnsi="Sylfaen" w:cs="Times New Roman"/>
                <w:lang w:eastAsia="ru-RU"/>
              </w:rPr>
              <w:t xml:space="preserve"> III</w:t>
            </w:r>
          </w:p>
        </w:tc>
        <w:tc>
          <w:tcPr>
            <w:tcW w:w="1530" w:type="dxa"/>
            <w:gridSpan w:val="2"/>
            <w:vMerge w:val="restart"/>
            <w:tcBorders>
              <w:left w:val="single" w:sz="4" w:space="0" w:color="auto"/>
              <w:right w:val="single" w:sz="4" w:space="0" w:color="auto"/>
            </w:tcBorders>
            <w:vAlign w:val="center"/>
          </w:tcPr>
          <w:p w14:paraId="4BF2CF17"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left w:val="single" w:sz="4" w:space="0" w:color="auto"/>
              <w:right w:val="double" w:sz="4" w:space="0" w:color="auto"/>
            </w:tcBorders>
          </w:tcPr>
          <w:p w14:paraId="3CFF7468"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B1.1</w:t>
            </w:r>
          </w:p>
        </w:tc>
        <w:tc>
          <w:tcPr>
            <w:tcW w:w="921" w:type="dxa"/>
            <w:tcBorders>
              <w:left w:val="double" w:sz="4" w:space="0" w:color="auto"/>
            </w:tcBorders>
          </w:tcPr>
          <w:p w14:paraId="2F21857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3409C4E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75D2AA60" w14:textId="77777777" w:rsidR="001B0676" w:rsidRPr="009D78E9" w:rsidRDefault="001B0676" w:rsidP="009D78E9">
            <w:pPr>
              <w:spacing w:after="0" w:line="240" w:lineRule="auto"/>
              <w:jc w:val="center"/>
              <w:rPr>
                <w:rFonts w:ascii="Sylfaen" w:hAnsi="Sylfaen" w:cs="Sylfaen"/>
                <w:noProof/>
                <w:lang w:val="ka-GE"/>
              </w:rPr>
            </w:pPr>
          </w:p>
        </w:tc>
        <w:tc>
          <w:tcPr>
            <w:tcW w:w="921" w:type="dxa"/>
          </w:tcPr>
          <w:p w14:paraId="2DDF1F6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63C3CBD7" w14:textId="77777777" w:rsidR="001B0676" w:rsidRPr="009D78E9" w:rsidRDefault="001B0676"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tcPr>
          <w:p w14:paraId="696FDDC1" w14:textId="77777777" w:rsidR="001B0676" w:rsidRPr="009D78E9" w:rsidRDefault="001B0676" w:rsidP="009D78E9">
            <w:pPr>
              <w:spacing w:after="0" w:line="240" w:lineRule="auto"/>
              <w:jc w:val="center"/>
              <w:rPr>
                <w:rFonts w:ascii="Sylfaen" w:hAnsi="Sylfaen" w:cs="Sylfaen"/>
                <w:noProof/>
              </w:rPr>
            </w:pPr>
          </w:p>
        </w:tc>
      </w:tr>
      <w:tr w:rsidR="001B0676" w:rsidRPr="009D78E9" w14:paraId="7BB61A1B" w14:textId="77777777" w:rsidTr="004E28CC">
        <w:trPr>
          <w:trHeight w:val="131"/>
        </w:trPr>
        <w:tc>
          <w:tcPr>
            <w:tcW w:w="738" w:type="dxa"/>
            <w:vMerge/>
            <w:tcBorders>
              <w:left w:val="double" w:sz="4" w:space="0" w:color="auto"/>
              <w:right w:val="double" w:sz="4" w:space="0" w:color="auto"/>
            </w:tcBorders>
          </w:tcPr>
          <w:p w14:paraId="7379002F"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0408F301"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665F1E70"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6A1FADEA"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de-DE"/>
              </w:rPr>
              <w:t>B2.1</w:t>
            </w:r>
          </w:p>
        </w:tc>
        <w:tc>
          <w:tcPr>
            <w:tcW w:w="921" w:type="dxa"/>
            <w:tcBorders>
              <w:left w:val="double" w:sz="4" w:space="0" w:color="auto"/>
            </w:tcBorders>
          </w:tcPr>
          <w:p w14:paraId="5C5FD42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35BD14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5479B36B"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BE4E30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6E6E84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36A9A8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6A04A83E" w14:textId="77777777" w:rsidTr="004E28CC">
        <w:trPr>
          <w:trHeight w:val="113"/>
        </w:trPr>
        <w:tc>
          <w:tcPr>
            <w:tcW w:w="738" w:type="dxa"/>
            <w:vMerge/>
            <w:tcBorders>
              <w:left w:val="double" w:sz="4" w:space="0" w:color="auto"/>
              <w:right w:val="double" w:sz="4" w:space="0" w:color="auto"/>
            </w:tcBorders>
          </w:tcPr>
          <w:p w14:paraId="14147672"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7010B7F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4C6EAD03"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left w:val="single" w:sz="4" w:space="0" w:color="auto"/>
              <w:right w:val="double" w:sz="4" w:space="0" w:color="auto"/>
            </w:tcBorders>
          </w:tcPr>
          <w:p w14:paraId="4CF0391C"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B1.1</w:t>
            </w:r>
          </w:p>
        </w:tc>
        <w:tc>
          <w:tcPr>
            <w:tcW w:w="921" w:type="dxa"/>
            <w:tcBorders>
              <w:left w:val="double" w:sz="4" w:space="0" w:color="auto"/>
            </w:tcBorders>
          </w:tcPr>
          <w:p w14:paraId="36CBCC07"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35EEEC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BFA1D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53D667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F90C26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F7E440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670D8C8C" w14:textId="77777777" w:rsidTr="004E28CC">
        <w:trPr>
          <w:trHeight w:val="131"/>
        </w:trPr>
        <w:tc>
          <w:tcPr>
            <w:tcW w:w="738" w:type="dxa"/>
            <w:vMerge/>
            <w:tcBorders>
              <w:left w:val="double" w:sz="4" w:space="0" w:color="auto"/>
              <w:right w:val="double" w:sz="4" w:space="0" w:color="auto"/>
            </w:tcBorders>
          </w:tcPr>
          <w:p w14:paraId="4FB73B59"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436CA398"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9CCC507"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7FAF69F7"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B2.1</w:t>
            </w:r>
          </w:p>
        </w:tc>
        <w:tc>
          <w:tcPr>
            <w:tcW w:w="921" w:type="dxa"/>
            <w:tcBorders>
              <w:left w:val="double" w:sz="4" w:space="0" w:color="auto"/>
            </w:tcBorders>
          </w:tcPr>
          <w:p w14:paraId="0781336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9E987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94BEC1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0AD068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8E111A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D7044D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3D15744D" w14:textId="77777777" w:rsidTr="004E28CC">
        <w:trPr>
          <w:trHeight w:val="113"/>
        </w:trPr>
        <w:tc>
          <w:tcPr>
            <w:tcW w:w="738" w:type="dxa"/>
            <w:vMerge/>
            <w:tcBorders>
              <w:left w:val="double" w:sz="4" w:space="0" w:color="auto"/>
              <w:right w:val="double" w:sz="4" w:space="0" w:color="auto"/>
            </w:tcBorders>
          </w:tcPr>
          <w:p w14:paraId="0DD5C9A7"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5DA5C9A2"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3C352E02"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left w:val="single" w:sz="4" w:space="0" w:color="auto"/>
              <w:right w:val="double" w:sz="4" w:space="0" w:color="auto"/>
            </w:tcBorders>
          </w:tcPr>
          <w:p w14:paraId="5F32DA9E"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ka-GE"/>
              </w:rPr>
              <w:t>B1.1</w:t>
            </w:r>
          </w:p>
        </w:tc>
        <w:tc>
          <w:tcPr>
            <w:tcW w:w="921" w:type="dxa"/>
            <w:tcBorders>
              <w:left w:val="double" w:sz="4" w:space="0" w:color="auto"/>
            </w:tcBorders>
          </w:tcPr>
          <w:p w14:paraId="3CF9BBB6"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3A3069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3FAD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5E2D87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A97D7A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E39DE6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777C9110" w14:textId="77777777" w:rsidTr="004E28CC">
        <w:trPr>
          <w:trHeight w:val="131"/>
        </w:trPr>
        <w:tc>
          <w:tcPr>
            <w:tcW w:w="738" w:type="dxa"/>
            <w:vMerge/>
            <w:tcBorders>
              <w:left w:val="double" w:sz="4" w:space="0" w:color="auto"/>
              <w:right w:val="double" w:sz="4" w:space="0" w:color="auto"/>
            </w:tcBorders>
          </w:tcPr>
          <w:p w14:paraId="7B1B7D05"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68981ADB"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2E4B2F15"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155A0535"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B2.1</w:t>
            </w:r>
          </w:p>
        </w:tc>
        <w:tc>
          <w:tcPr>
            <w:tcW w:w="921" w:type="dxa"/>
            <w:tcBorders>
              <w:left w:val="double" w:sz="4" w:space="0" w:color="auto"/>
            </w:tcBorders>
          </w:tcPr>
          <w:p w14:paraId="39868E2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A086E7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81E40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16C26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E2DCB8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DE5E48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76CC0DE6" w14:textId="77777777" w:rsidTr="004E28CC">
        <w:trPr>
          <w:trHeight w:val="113"/>
        </w:trPr>
        <w:tc>
          <w:tcPr>
            <w:tcW w:w="738" w:type="dxa"/>
            <w:vMerge/>
            <w:tcBorders>
              <w:left w:val="double" w:sz="4" w:space="0" w:color="auto"/>
              <w:right w:val="double" w:sz="4" w:space="0" w:color="auto"/>
            </w:tcBorders>
          </w:tcPr>
          <w:p w14:paraId="00D60F6C"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2F1A586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20BE7423"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left w:val="single" w:sz="4" w:space="0" w:color="auto"/>
              <w:right w:val="double" w:sz="4" w:space="0" w:color="auto"/>
            </w:tcBorders>
          </w:tcPr>
          <w:p w14:paraId="457A2656"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B1.1</w:t>
            </w:r>
          </w:p>
        </w:tc>
        <w:tc>
          <w:tcPr>
            <w:tcW w:w="921" w:type="dxa"/>
            <w:tcBorders>
              <w:left w:val="double" w:sz="4" w:space="0" w:color="auto"/>
            </w:tcBorders>
          </w:tcPr>
          <w:p w14:paraId="7A1D9B9A"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CE749B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050652"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BD03AC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E6BA69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2E358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4B6C5332" w14:textId="77777777" w:rsidTr="004E28CC">
        <w:trPr>
          <w:trHeight w:val="265"/>
        </w:trPr>
        <w:tc>
          <w:tcPr>
            <w:tcW w:w="738" w:type="dxa"/>
            <w:vMerge/>
            <w:tcBorders>
              <w:left w:val="double" w:sz="4" w:space="0" w:color="auto"/>
              <w:right w:val="double" w:sz="4" w:space="0" w:color="auto"/>
            </w:tcBorders>
          </w:tcPr>
          <w:p w14:paraId="0D3E2299"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23C20CBE"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tcPr>
          <w:p w14:paraId="666FA19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63975CD9"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B2.</w:t>
            </w:r>
            <w:r w:rsidRPr="009D78E9">
              <w:rPr>
                <w:rFonts w:ascii="Sylfaen" w:hAnsi="Sylfaen" w:cs="Sylfaen"/>
                <w:lang w:val="ka-GE" w:eastAsia="en-GB"/>
              </w:rPr>
              <w:t>1</w:t>
            </w:r>
          </w:p>
        </w:tc>
        <w:tc>
          <w:tcPr>
            <w:tcW w:w="921" w:type="dxa"/>
            <w:tcBorders>
              <w:left w:val="double" w:sz="4" w:space="0" w:color="auto"/>
            </w:tcBorders>
          </w:tcPr>
          <w:p w14:paraId="40D1CAB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B5BDA0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DC813D0"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FACE12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646D07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5B9292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8D6778" w:rsidRPr="009D78E9" w14:paraId="685D6667" w14:textId="77777777" w:rsidTr="008D6778">
        <w:trPr>
          <w:trHeight w:val="260"/>
        </w:trPr>
        <w:tc>
          <w:tcPr>
            <w:tcW w:w="738" w:type="dxa"/>
            <w:tcBorders>
              <w:left w:val="double" w:sz="4" w:space="0" w:color="auto"/>
              <w:right w:val="double" w:sz="4" w:space="0" w:color="auto"/>
            </w:tcBorders>
          </w:tcPr>
          <w:p w14:paraId="15C08E71" w14:textId="77777777" w:rsidR="008D6778" w:rsidRPr="009D78E9" w:rsidRDefault="008D6778"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eastAsia="ru-RU"/>
              </w:rPr>
              <w:t>2.1</w:t>
            </w:r>
          </w:p>
        </w:tc>
        <w:tc>
          <w:tcPr>
            <w:tcW w:w="4536" w:type="dxa"/>
            <w:gridSpan w:val="6"/>
            <w:tcBorders>
              <w:left w:val="double" w:sz="4" w:space="0" w:color="auto"/>
              <w:right w:val="double" w:sz="4" w:space="0" w:color="auto"/>
            </w:tcBorders>
          </w:tcPr>
          <w:p w14:paraId="17254066" w14:textId="77777777" w:rsidR="008D6778" w:rsidRPr="009D78E9" w:rsidRDefault="008D677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კალკულუსი</w:t>
            </w:r>
          </w:p>
        </w:tc>
        <w:tc>
          <w:tcPr>
            <w:tcW w:w="921" w:type="dxa"/>
            <w:tcBorders>
              <w:left w:val="double" w:sz="4" w:space="0" w:color="auto"/>
            </w:tcBorders>
            <w:vAlign w:val="center"/>
          </w:tcPr>
          <w:p w14:paraId="0B243724"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7640865"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3A2B388"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33CE1BA9"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507DF2A"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A090DA6"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5B7EBCEC" w14:textId="77777777" w:rsidTr="00C50AB0">
        <w:trPr>
          <w:trHeight w:val="260"/>
        </w:trPr>
        <w:tc>
          <w:tcPr>
            <w:tcW w:w="738" w:type="dxa"/>
            <w:tcBorders>
              <w:left w:val="double" w:sz="4" w:space="0" w:color="auto"/>
              <w:right w:val="double" w:sz="4" w:space="0" w:color="auto"/>
            </w:tcBorders>
          </w:tcPr>
          <w:p w14:paraId="622E7A19"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2.2</w:t>
            </w:r>
          </w:p>
        </w:tc>
        <w:tc>
          <w:tcPr>
            <w:tcW w:w="4536" w:type="dxa"/>
            <w:gridSpan w:val="6"/>
            <w:tcBorders>
              <w:left w:val="double" w:sz="4" w:space="0" w:color="auto"/>
              <w:right w:val="double" w:sz="4" w:space="0" w:color="auto"/>
            </w:tcBorders>
          </w:tcPr>
          <w:p w14:paraId="2C0EF483"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მათემატიკური ანალიზი 1</w:t>
            </w:r>
          </w:p>
        </w:tc>
        <w:tc>
          <w:tcPr>
            <w:tcW w:w="921" w:type="dxa"/>
            <w:tcBorders>
              <w:left w:val="double" w:sz="4" w:space="0" w:color="auto"/>
            </w:tcBorders>
            <w:vAlign w:val="center"/>
          </w:tcPr>
          <w:p w14:paraId="54C720DA"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76442E2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0AC4C2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5CF2BC9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673A3583"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F23CD10"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30020D30" w14:textId="77777777" w:rsidTr="00C50AB0">
        <w:trPr>
          <w:trHeight w:val="260"/>
        </w:trPr>
        <w:tc>
          <w:tcPr>
            <w:tcW w:w="738" w:type="dxa"/>
            <w:tcBorders>
              <w:left w:val="double" w:sz="4" w:space="0" w:color="auto"/>
              <w:right w:val="double" w:sz="4" w:space="0" w:color="auto"/>
            </w:tcBorders>
          </w:tcPr>
          <w:p w14:paraId="282288F8"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2.3</w:t>
            </w:r>
          </w:p>
        </w:tc>
        <w:tc>
          <w:tcPr>
            <w:tcW w:w="4536" w:type="dxa"/>
            <w:gridSpan w:val="6"/>
            <w:tcBorders>
              <w:left w:val="double" w:sz="4" w:space="0" w:color="auto"/>
              <w:right w:val="double" w:sz="4" w:space="0" w:color="auto"/>
            </w:tcBorders>
          </w:tcPr>
          <w:p w14:paraId="4FED66C3"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ფიზიკის შესავალი</w:t>
            </w:r>
          </w:p>
        </w:tc>
        <w:tc>
          <w:tcPr>
            <w:tcW w:w="921" w:type="dxa"/>
            <w:tcBorders>
              <w:left w:val="double" w:sz="4" w:space="0" w:color="auto"/>
            </w:tcBorders>
            <w:vAlign w:val="center"/>
          </w:tcPr>
          <w:p w14:paraId="618C2A6B"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9443412"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88E7147"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7B9C895B" w14:textId="77777777" w:rsidR="000D6395" w:rsidRPr="009D78E9" w:rsidRDefault="000D6395"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3F4E5CB9"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C47F801" w14:textId="77777777" w:rsidR="000D6395" w:rsidRPr="009D78E9" w:rsidRDefault="000D6395" w:rsidP="009D78E9">
            <w:pPr>
              <w:spacing w:after="0" w:line="240" w:lineRule="auto"/>
              <w:jc w:val="center"/>
              <w:rPr>
                <w:rFonts w:ascii="Sylfaen" w:eastAsia="Times New Roman" w:hAnsi="Sylfaen" w:cs="Times New Roman"/>
                <w:bCs/>
                <w:noProof/>
                <w:lang w:eastAsia="ru-RU"/>
              </w:rPr>
            </w:pPr>
          </w:p>
        </w:tc>
      </w:tr>
      <w:tr w:rsidR="000D6395" w:rsidRPr="009D78E9" w14:paraId="68156FF6" w14:textId="77777777" w:rsidTr="00F358D2">
        <w:trPr>
          <w:trHeight w:val="303"/>
        </w:trPr>
        <w:tc>
          <w:tcPr>
            <w:tcW w:w="738" w:type="dxa"/>
            <w:tcBorders>
              <w:left w:val="double" w:sz="4" w:space="0" w:color="auto"/>
              <w:right w:val="double" w:sz="4" w:space="0" w:color="auto"/>
            </w:tcBorders>
          </w:tcPr>
          <w:p w14:paraId="59C0C792"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2.4</w:t>
            </w:r>
          </w:p>
        </w:tc>
        <w:tc>
          <w:tcPr>
            <w:tcW w:w="4536" w:type="dxa"/>
            <w:gridSpan w:val="6"/>
            <w:tcBorders>
              <w:left w:val="double" w:sz="4" w:space="0" w:color="auto"/>
              <w:right w:val="double" w:sz="4" w:space="0" w:color="auto"/>
            </w:tcBorders>
          </w:tcPr>
          <w:p w14:paraId="53B523C6"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ქიმიის შესავალი</w:t>
            </w:r>
          </w:p>
        </w:tc>
        <w:tc>
          <w:tcPr>
            <w:tcW w:w="921" w:type="dxa"/>
            <w:tcBorders>
              <w:left w:val="double" w:sz="4" w:space="0" w:color="auto"/>
            </w:tcBorders>
            <w:vAlign w:val="center"/>
          </w:tcPr>
          <w:p w14:paraId="672A46C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BEB51E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6DB221E5"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5CB4E9E"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4393EA20"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C89A897"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06B926BE" w14:textId="77777777" w:rsidTr="00C50AB0">
        <w:trPr>
          <w:trHeight w:val="291"/>
        </w:trPr>
        <w:tc>
          <w:tcPr>
            <w:tcW w:w="738" w:type="dxa"/>
            <w:tcBorders>
              <w:left w:val="double" w:sz="4" w:space="0" w:color="auto"/>
              <w:right w:val="double" w:sz="4" w:space="0" w:color="auto"/>
            </w:tcBorders>
          </w:tcPr>
          <w:p w14:paraId="197518AC"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2.5</w:t>
            </w:r>
          </w:p>
        </w:tc>
        <w:tc>
          <w:tcPr>
            <w:tcW w:w="4536" w:type="dxa"/>
            <w:gridSpan w:val="6"/>
            <w:tcBorders>
              <w:left w:val="double" w:sz="4" w:space="0" w:color="auto"/>
              <w:right w:val="double" w:sz="4" w:space="0" w:color="auto"/>
            </w:tcBorders>
          </w:tcPr>
          <w:p w14:paraId="3C402BF7"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ბიოლოგიის შესავალი</w:t>
            </w:r>
          </w:p>
        </w:tc>
        <w:tc>
          <w:tcPr>
            <w:tcW w:w="921" w:type="dxa"/>
            <w:tcBorders>
              <w:left w:val="double" w:sz="4" w:space="0" w:color="auto"/>
            </w:tcBorders>
            <w:vAlign w:val="center"/>
          </w:tcPr>
          <w:p w14:paraId="04E38664"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7A74DC5"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85F552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C53C503"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14B9F53C"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D01BCEA" w14:textId="77777777" w:rsidR="000D6395" w:rsidRPr="009D78E9" w:rsidRDefault="000D6395" w:rsidP="009D78E9">
            <w:pPr>
              <w:spacing w:after="0" w:line="240" w:lineRule="auto"/>
              <w:jc w:val="center"/>
              <w:rPr>
                <w:rFonts w:ascii="Sylfaen" w:eastAsia="Times New Roman" w:hAnsi="Sylfaen" w:cs="Times New Roman"/>
                <w:lang w:eastAsia="ru-RU"/>
              </w:rPr>
            </w:pPr>
          </w:p>
        </w:tc>
      </w:tr>
      <w:tr w:rsidR="000D6395" w:rsidRPr="009D78E9" w14:paraId="20993A6C" w14:textId="77777777" w:rsidTr="00C50AB0">
        <w:trPr>
          <w:trHeight w:val="291"/>
        </w:trPr>
        <w:tc>
          <w:tcPr>
            <w:tcW w:w="738" w:type="dxa"/>
            <w:tcBorders>
              <w:left w:val="double" w:sz="4" w:space="0" w:color="auto"/>
              <w:right w:val="double" w:sz="4" w:space="0" w:color="auto"/>
            </w:tcBorders>
          </w:tcPr>
          <w:p w14:paraId="080FF050"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2.6</w:t>
            </w:r>
          </w:p>
        </w:tc>
        <w:tc>
          <w:tcPr>
            <w:tcW w:w="4536" w:type="dxa"/>
            <w:gridSpan w:val="6"/>
            <w:tcBorders>
              <w:left w:val="double" w:sz="4" w:space="0" w:color="auto"/>
              <w:right w:val="double" w:sz="4" w:space="0" w:color="auto"/>
            </w:tcBorders>
          </w:tcPr>
          <w:p w14:paraId="6682E3C2"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გეოგრაფიის შესავალი</w:t>
            </w:r>
          </w:p>
        </w:tc>
        <w:tc>
          <w:tcPr>
            <w:tcW w:w="921" w:type="dxa"/>
            <w:tcBorders>
              <w:left w:val="double" w:sz="4" w:space="0" w:color="auto"/>
            </w:tcBorders>
            <w:vAlign w:val="center"/>
          </w:tcPr>
          <w:p w14:paraId="46687A3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31268486"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DB6E704" w14:textId="77777777" w:rsidR="000D6395" w:rsidRPr="009D78E9" w:rsidRDefault="000D6395" w:rsidP="009D78E9">
            <w:pPr>
              <w:spacing w:after="0" w:line="240" w:lineRule="auto"/>
              <w:jc w:val="center"/>
              <w:rPr>
                <w:rFonts w:ascii="Sylfaen" w:hAnsi="Sylfaen" w:cs="Sylfaen"/>
                <w:noProof/>
                <w:lang w:val="ka-GE"/>
              </w:rPr>
            </w:pPr>
          </w:p>
        </w:tc>
        <w:tc>
          <w:tcPr>
            <w:tcW w:w="921" w:type="dxa"/>
            <w:vAlign w:val="center"/>
          </w:tcPr>
          <w:p w14:paraId="5CC9523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326469B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51395C5D" w14:textId="77777777" w:rsidR="000D6395" w:rsidRPr="009D78E9" w:rsidRDefault="000D6395" w:rsidP="009D78E9">
            <w:pPr>
              <w:spacing w:after="0" w:line="240" w:lineRule="auto"/>
              <w:jc w:val="center"/>
              <w:rPr>
                <w:rFonts w:ascii="Sylfaen" w:eastAsia="Times New Roman" w:hAnsi="Sylfaen" w:cs="Times New Roman"/>
                <w:bCs/>
                <w:noProof/>
                <w:lang w:eastAsia="ru-RU"/>
              </w:rPr>
            </w:pPr>
          </w:p>
        </w:tc>
      </w:tr>
      <w:tr w:rsidR="000D6395" w:rsidRPr="009D78E9" w14:paraId="2D97A23B" w14:textId="77777777" w:rsidTr="00C50AB0">
        <w:trPr>
          <w:trHeight w:val="291"/>
        </w:trPr>
        <w:tc>
          <w:tcPr>
            <w:tcW w:w="738" w:type="dxa"/>
            <w:tcBorders>
              <w:left w:val="double" w:sz="4" w:space="0" w:color="auto"/>
              <w:right w:val="double" w:sz="4" w:space="0" w:color="auto"/>
            </w:tcBorders>
          </w:tcPr>
          <w:p w14:paraId="31630485"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2.7</w:t>
            </w:r>
          </w:p>
        </w:tc>
        <w:tc>
          <w:tcPr>
            <w:tcW w:w="4536" w:type="dxa"/>
            <w:gridSpan w:val="6"/>
            <w:tcBorders>
              <w:left w:val="double" w:sz="4" w:space="0" w:color="auto"/>
              <w:right w:val="double" w:sz="4" w:space="0" w:color="auto"/>
            </w:tcBorders>
          </w:tcPr>
          <w:p w14:paraId="3EB14080"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წრფივი ალგებრა და ანალიზური გეომეტრია</w:t>
            </w:r>
          </w:p>
        </w:tc>
        <w:tc>
          <w:tcPr>
            <w:tcW w:w="921" w:type="dxa"/>
            <w:tcBorders>
              <w:left w:val="double" w:sz="4" w:space="0" w:color="auto"/>
            </w:tcBorders>
            <w:vAlign w:val="center"/>
          </w:tcPr>
          <w:p w14:paraId="310454B4"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E324DF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AE4D424"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77AB4EC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1F92E9D"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F7DF11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6661A58C" w14:textId="77777777" w:rsidTr="00C50AB0">
        <w:trPr>
          <w:trHeight w:val="291"/>
        </w:trPr>
        <w:tc>
          <w:tcPr>
            <w:tcW w:w="738" w:type="dxa"/>
            <w:tcBorders>
              <w:left w:val="double" w:sz="4" w:space="0" w:color="auto"/>
              <w:right w:val="double" w:sz="4" w:space="0" w:color="auto"/>
            </w:tcBorders>
          </w:tcPr>
          <w:p w14:paraId="2D3780DC"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eastAsia="ru-RU"/>
              </w:rPr>
              <w:t>2.</w:t>
            </w:r>
            <w:r w:rsidRPr="009D78E9">
              <w:rPr>
                <w:rFonts w:ascii="Sylfaen" w:eastAsia="Times New Roman" w:hAnsi="Sylfaen" w:cs="Times New Roman"/>
                <w:lang w:val="ka-GE" w:eastAsia="ru-RU"/>
              </w:rPr>
              <w:t>8</w:t>
            </w:r>
          </w:p>
        </w:tc>
        <w:tc>
          <w:tcPr>
            <w:tcW w:w="4536" w:type="dxa"/>
            <w:gridSpan w:val="6"/>
            <w:tcBorders>
              <w:left w:val="double" w:sz="4" w:space="0" w:color="auto"/>
              <w:right w:val="double" w:sz="4" w:space="0" w:color="auto"/>
            </w:tcBorders>
          </w:tcPr>
          <w:p w14:paraId="45574014"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დაპროგრამების საფუძვლები</w:t>
            </w:r>
          </w:p>
        </w:tc>
        <w:tc>
          <w:tcPr>
            <w:tcW w:w="921" w:type="dxa"/>
            <w:tcBorders>
              <w:left w:val="double" w:sz="4" w:space="0" w:color="auto"/>
            </w:tcBorders>
            <w:vAlign w:val="center"/>
          </w:tcPr>
          <w:p w14:paraId="3F421608"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55417C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66213C8E"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241CF8D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6822C9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AF64FD6"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193DD3D9" w14:textId="77777777" w:rsidTr="00F358D2">
        <w:trPr>
          <w:trHeight w:val="291"/>
        </w:trPr>
        <w:tc>
          <w:tcPr>
            <w:tcW w:w="738" w:type="dxa"/>
            <w:tcBorders>
              <w:left w:val="double" w:sz="4" w:space="0" w:color="auto"/>
              <w:right w:val="double" w:sz="4" w:space="0" w:color="auto"/>
            </w:tcBorders>
          </w:tcPr>
          <w:p w14:paraId="4B18DFC6"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w:t>
            </w:r>
          </w:p>
        </w:tc>
        <w:tc>
          <w:tcPr>
            <w:tcW w:w="4536" w:type="dxa"/>
            <w:gridSpan w:val="6"/>
            <w:tcBorders>
              <w:left w:val="double" w:sz="4" w:space="0" w:color="auto"/>
              <w:right w:val="double" w:sz="4" w:space="0" w:color="auto"/>
            </w:tcBorders>
          </w:tcPr>
          <w:p w14:paraId="144D88B2"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კომპიუტერული უნარ–ჩვევები</w:t>
            </w:r>
          </w:p>
        </w:tc>
        <w:tc>
          <w:tcPr>
            <w:tcW w:w="921" w:type="dxa"/>
            <w:tcBorders>
              <w:left w:val="double" w:sz="4" w:space="0" w:color="auto"/>
            </w:tcBorders>
            <w:vAlign w:val="center"/>
          </w:tcPr>
          <w:p w14:paraId="7D81DF5D"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7A62F6A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419D7F3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227633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4C16DC59"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24101D39"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33330F" w:rsidRPr="009D78E9" w14:paraId="3B14FB47" w14:textId="77777777" w:rsidTr="00C50AB0">
        <w:trPr>
          <w:trHeight w:val="291"/>
        </w:trPr>
        <w:tc>
          <w:tcPr>
            <w:tcW w:w="738" w:type="dxa"/>
            <w:tcBorders>
              <w:left w:val="double" w:sz="4" w:space="0" w:color="auto"/>
              <w:right w:val="double" w:sz="4" w:space="0" w:color="auto"/>
            </w:tcBorders>
          </w:tcPr>
          <w:p w14:paraId="73F4F1E3" w14:textId="77777777" w:rsidR="0033330F" w:rsidRPr="009D78E9" w:rsidRDefault="0033330F"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w:t>
            </w:r>
          </w:p>
        </w:tc>
        <w:tc>
          <w:tcPr>
            <w:tcW w:w="4536" w:type="dxa"/>
            <w:gridSpan w:val="6"/>
            <w:tcBorders>
              <w:left w:val="double" w:sz="4" w:space="0" w:color="auto"/>
              <w:right w:val="double" w:sz="4" w:space="0" w:color="auto"/>
            </w:tcBorders>
          </w:tcPr>
          <w:p w14:paraId="16F08B4D" w14:textId="77777777" w:rsidR="0033330F" w:rsidRPr="009D78E9" w:rsidRDefault="0033330F"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ფიზიკა</w:t>
            </w:r>
          </w:p>
        </w:tc>
        <w:tc>
          <w:tcPr>
            <w:tcW w:w="921" w:type="dxa"/>
            <w:tcBorders>
              <w:left w:val="double" w:sz="4" w:space="0" w:color="auto"/>
            </w:tcBorders>
            <w:vAlign w:val="center"/>
          </w:tcPr>
          <w:p w14:paraId="251CC9F0" w14:textId="77777777" w:rsidR="0033330F" w:rsidRPr="009D78E9" w:rsidRDefault="0033330F"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C7BC22B" w14:textId="77777777" w:rsidR="0033330F" w:rsidRPr="009D78E9" w:rsidRDefault="0033330F"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12D4DE7D" w14:textId="77777777" w:rsidR="0033330F" w:rsidRPr="009D78E9" w:rsidRDefault="0033330F"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0B682659" w14:textId="77777777" w:rsidR="0033330F" w:rsidRPr="009D78E9" w:rsidRDefault="0033330F"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3593DC01" w14:textId="77777777" w:rsidR="0033330F" w:rsidRPr="009D78E9" w:rsidRDefault="0033330F"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046BEAA2" w14:textId="77777777" w:rsidR="0033330F" w:rsidRPr="009D78E9" w:rsidRDefault="0033330F" w:rsidP="009D78E9">
            <w:pPr>
              <w:spacing w:after="0" w:line="240" w:lineRule="auto"/>
              <w:jc w:val="center"/>
              <w:rPr>
                <w:rFonts w:ascii="Sylfaen" w:eastAsia="Times New Roman" w:hAnsi="Sylfaen" w:cs="Times New Roman"/>
                <w:bCs/>
                <w:noProof/>
                <w:lang w:eastAsia="ru-RU"/>
              </w:rPr>
            </w:pPr>
          </w:p>
        </w:tc>
      </w:tr>
      <w:tr w:rsidR="0046788E" w:rsidRPr="009D78E9" w14:paraId="51C63B09" w14:textId="77777777" w:rsidTr="00C50AB0">
        <w:trPr>
          <w:trHeight w:val="291"/>
        </w:trPr>
        <w:tc>
          <w:tcPr>
            <w:tcW w:w="738" w:type="dxa"/>
            <w:tcBorders>
              <w:left w:val="double" w:sz="4" w:space="0" w:color="auto"/>
              <w:right w:val="double" w:sz="4" w:space="0" w:color="auto"/>
            </w:tcBorders>
          </w:tcPr>
          <w:p w14:paraId="2EF8B600" w14:textId="77777777" w:rsidR="0046788E" w:rsidRPr="009D78E9" w:rsidRDefault="0046788E"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3.3</w:t>
            </w:r>
          </w:p>
        </w:tc>
        <w:tc>
          <w:tcPr>
            <w:tcW w:w="4536" w:type="dxa"/>
            <w:gridSpan w:val="6"/>
            <w:tcBorders>
              <w:left w:val="double" w:sz="4" w:space="0" w:color="auto"/>
              <w:right w:val="double" w:sz="4" w:space="0" w:color="auto"/>
            </w:tcBorders>
          </w:tcPr>
          <w:p w14:paraId="166AE45C" w14:textId="77777777" w:rsidR="0046788E" w:rsidRPr="009D78E9" w:rsidRDefault="0046788E"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ორგანული ქიმია</w:t>
            </w:r>
          </w:p>
        </w:tc>
        <w:tc>
          <w:tcPr>
            <w:tcW w:w="921" w:type="dxa"/>
            <w:tcBorders>
              <w:left w:val="double" w:sz="4" w:space="0" w:color="auto"/>
            </w:tcBorders>
            <w:vAlign w:val="center"/>
          </w:tcPr>
          <w:p w14:paraId="1DC76668" w14:textId="77777777" w:rsidR="0046788E" w:rsidRPr="009D78E9" w:rsidRDefault="0046788E"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5B0541D"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8979614"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4A656A49"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2FAB5760" w14:textId="77777777" w:rsidR="0046788E" w:rsidRPr="009D78E9" w:rsidRDefault="0046788E"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5B43C415"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C07632" w:rsidRPr="009D78E9" w14:paraId="78546248" w14:textId="77777777" w:rsidTr="00C50AB0">
        <w:trPr>
          <w:trHeight w:val="291"/>
        </w:trPr>
        <w:tc>
          <w:tcPr>
            <w:tcW w:w="738" w:type="dxa"/>
            <w:tcBorders>
              <w:left w:val="double" w:sz="4" w:space="0" w:color="auto"/>
              <w:right w:val="double" w:sz="4" w:space="0" w:color="auto"/>
            </w:tcBorders>
          </w:tcPr>
          <w:p w14:paraId="3CD3A734" w14:textId="77777777" w:rsidR="00C07632" w:rsidRPr="009D78E9" w:rsidRDefault="00C0763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lastRenderedPageBreak/>
              <w:t>3</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4</w:t>
            </w:r>
          </w:p>
        </w:tc>
        <w:tc>
          <w:tcPr>
            <w:tcW w:w="4536" w:type="dxa"/>
            <w:gridSpan w:val="6"/>
            <w:tcBorders>
              <w:left w:val="double" w:sz="4" w:space="0" w:color="auto"/>
              <w:right w:val="double" w:sz="4" w:space="0" w:color="auto"/>
            </w:tcBorders>
          </w:tcPr>
          <w:p w14:paraId="1EC2550D" w14:textId="77777777" w:rsidR="00C07632" w:rsidRPr="009D78E9" w:rsidRDefault="00C0763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ფიზიკური და კოლოიდური ქიმია</w:t>
            </w:r>
          </w:p>
        </w:tc>
        <w:tc>
          <w:tcPr>
            <w:tcW w:w="921" w:type="dxa"/>
            <w:tcBorders>
              <w:left w:val="double" w:sz="4" w:space="0" w:color="auto"/>
            </w:tcBorders>
          </w:tcPr>
          <w:p w14:paraId="2045A16D" w14:textId="77777777" w:rsidR="00C07632" w:rsidRPr="009D78E9" w:rsidRDefault="00C0763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A4E93F0"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38E20A7" w14:textId="77777777" w:rsidR="00C07632" w:rsidRPr="009D78E9" w:rsidRDefault="00C0763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E875E91"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A43A77C"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Borders>
              <w:left w:val="single" w:sz="4" w:space="0" w:color="auto"/>
              <w:right w:val="double" w:sz="4" w:space="0" w:color="auto"/>
            </w:tcBorders>
          </w:tcPr>
          <w:p w14:paraId="207D0C7A" w14:textId="77777777" w:rsidR="00C07632" w:rsidRPr="009D78E9" w:rsidRDefault="00C07632" w:rsidP="009D78E9">
            <w:pPr>
              <w:spacing w:after="0" w:line="240" w:lineRule="auto"/>
              <w:jc w:val="center"/>
              <w:rPr>
                <w:rFonts w:ascii="Sylfaen" w:hAnsi="Sylfaen" w:cs="Sylfaen"/>
                <w:b/>
                <w:noProof/>
                <w:lang w:val="ka-GE"/>
              </w:rPr>
            </w:pPr>
            <w:r w:rsidRPr="009D78E9">
              <w:rPr>
                <w:rFonts w:ascii="Sylfaen" w:hAnsi="Sylfaen" w:cs="Sylfaen"/>
                <w:noProof/>
              </w:rPr>
              <w:t>X</w:t>
            </w:r>
          </w:p>
        </w:tc>
      </w:tr>
      <w:tr w:rsidR="00C50AB0" w:rsidRPr="009D78E9" w14:paraId="408B3F81" w14:textId="77777777" w:rsidTr="004E28CC">
        <w:trPr>
          <w:trHeight w:val="291"/>
        </w:trPr>
        <w:tc>
          <w:tcPr>
            <w:tcW w:w="738" w:type="dxa"/>
            <w:tcBorders>
              <w:left w:val="double" w:sz="4" w:space="0" w:color="auto"/>
              <w:right w:val="double" w:sz="4" w:space="0" w:color="auto"/>
            </w:tcBorders>
          </w:tcPr>
          <w:p w14:paraId="584B6CAD" w14:textId="77777777" w:rsidR="00C50AB0" w:rsidRPr="009D78E9" w:rsidRDefault="00C50AB0"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3.5</w:t>
            </w:r>
          </w:p>
        </w:tc>
        <w:tc>
          <w:tcPr>
            <w:tcW w:w="4536" w:type="dxa"/>
            <w:gridSpan w:val="6"/>
            <w:tcBorders>
              <w:left w:val="double" w:sz="4" w:space="0" w:color="auto"/>
              <w:right w:val="double" w:sz="4" w:space="0" w:color="auto"/>
            </w:tcBorders>
          </w:tcPr>
          <w:p w14:paraId="609500E3" w14:textId="77777777" w:rsidR="00C50AB0" w:rsidRPr="009D78E9" w:rsidRDefault="00C50AB0"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ადამიანის ანატომია</w:t>
            </w:r>
          </w:p>
        </w:tc>
        <w:tc>
          <w:tcPr>
            <w:tcW w:w="921" w:type="dxa"/>
            <w:tcBorders>
              <w:left w:val="double" w:sz="4" w:space="0" w:color="auto"/>
            </w:tcBorders>
          </w:tcPr>
          <w:p w14:paraId="4F4FEEB6"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885ABAF" w14:textId="77777777" w:rsidR="00C50AB0" w:rsidRPr="009D78E9" w:rsidRDefault="00C50AB0"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B18442C"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CFC1F87" w14:textId="77777777" w:rsidR="00C50AB0" w:rsidRPr="009D78E9" w:rsidRDefault="00C50AB0"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6F526C2F"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80D47E0" w14:textId="77777777" w:rsidR="00C50AB0" w:rsidRPr="009D78E9" w:rsidRDefault="00C50AB0" w:rsidP="009D78E9">
            <w:pPr>
              <w:spacing w:after="0" w:line="240" w:lineRule="auto"/>
              <w:jc w:val="center"/>
              <w:rPr>
                <w:rFonts w:ascii="Sylfaen" w:eastAsia="Times New Roman" w:hAnsi="Sylfaen" w:cs="Times New Roman"/>
                <w:lang w:eastAsia="ru-RU"/>
              </w:rPr>
            </w:pPr>
          </w:p>
        </w:tc>
      </w:tr>
      <w:tr w:rsidR="00BF7512" w:rsidRPr="009D78E9" w14:paraId="755C807B" w14:textId="77777777" w:rsidTr="000D61C4">
        <w:trPr>
          <w:trHeight w:val="291"/>
        </w:trPr>
        <w:tc>
          <w:tcPr>
            <w:tcW w:w="738" w:type="dxa"/>
            <w:tcBorders>
              <w:left w:val="double" w:sz="4" w:space="0" w:color="auto"/>
              <w:right w:val="double" w:sz="4" w:space="0" w:color="auto"/>
            </w:tcBorders>
          </w:tcPr>
          <w:p w14:paraId="39101D9E" w14:textId="77777777" w:rsidR="00BF7512" w:rsidRPr="009D78E9" w:rsidRDefault="00BF751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3.6</w:t>
            </w:r>
          </w:p>
        </w:tc>
        <w:tc>
          <w:tcPr>
            <w:tcW w:w="4536" w:type="dxa"/>
            <w:gridSpan w:val="6"/>
            <w:tcBorders>
              <w:left w:val="double" w:sz="4" w:space="0" w:color="auto"/>
              <w:right w:val="double" w:sz="4" w:space="0" w:color="auto"/>
            </w:tcBorders>
          </w:tcPr>
          <w:p w14:paraId="3A4D0380" w14:textId="77777777" w:rsidR="00BF7512" w:rsidRPr="009D78E9" w:rsidRDefault="00BF751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ბოტანიკა</w:t>
            </w:r>
          </w:p>
        </w:tc>
        <w:tc>
          <w:tcPr>
            <w:tcW w:w="921" w:type="dxa"/>
            <w:tcBorders>
              <w:left w:val="double" w:sz="4" w:space="0" w:color="auto"/>
            </w:tcBorders>
          </w:tcPr>
          <w:p w14:paraId="378C1BD1"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Pr>
          <w:p w14:paraId="1514045C"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2" w:type="dxa"/>
          </w:tcPr>
          <w:p w14:paraId="3BF7F252"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Pr>
          <w:p w14:paraId="321816C5"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Borders>
              <w:right w:val="single" w:sz="4" w:space="0" w:color="auto"/>
            </w:tcBorders>
          </w:tcPr>
          <w:p w14:paraId="612E5B61"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2" w:type="dxa"/>
            <w:tcBorders>
              <w:left w:val="single" w:sz="4" w:space="0" w:color="auto"/>
              <w:right w:val="double" w:sz="4" w:space="0" w:color="auto"/>
            </w:tcBorders>
          </w:tcPr>
          <w:p w14:paraId="4A7493F2" w14:textId="77777777" w:rsidR="00BF7512" w:rsidRPr="009D78E9" w:rsidRDefault="00BF7512" w:rsidP="009D78E9">
            <w:pPr>
              <w:spacing w:after="0" w:line="240" w:lineRule="auto"/>
              <w:jc w:val="center"/>
              <w:rPr>
                <w:rFonts w:ascii="Sylfaen" w:hAnsi="Sylfaen"/>
                <w:color w:val="943634" w:themeColor="accent2" w:themeShade="BF"/>
              </w:rPr>
            </w:pPr>
            <w:r w:rsidRPr="009D78E9">
              <w:rPr>
                <w:rFonts w:ascii="Sylfaen" w:hAnsi="Sylfaen"/>
              </w:rPr>
              <w:t>X</w:t>
            </w:r>
          </w:p>
        </w:tc>
      </w:tr>
      <w:tr w:rsidR="000D61C4" w:rsidRPr="009D78E9" w14:paraId="735CA4E4" w14:textId="77777777" w:rsidTr="004E28CC">
        <w:trPr>
          <w:trHeight w:val="291"/>
        </w:trPr>
        <w:tc>
          <w:tcPr>
            <w:tcW w:w="738" w:type="dxa"/>
            <w:tcBorders>
              <w:left w:val="double" w:sz="4" w:space="0" w:color="auto"/>
              <w:right w:val="double" w:sz="4" w:space="0" w:color="auto"/>
            </w:tcBorders>
          </w:tcPr>
          <w:p w14:paraId="78B9D927"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3.7</w:t>
            </w:r>
          </w:p>
        </w:tc>
        <w:tc>
          <w:tcPr>
            <w:tcW w:w="4536" w:type="dxa"/>
            <w:gridSpan w:val="6"/>
            <w:tcBorders>
              <w:left w:val="double" w:sz="4" w:space="0" w:color="auto"/>
              <w:right w:val="double" w:sz="4" w:space="0" w:color="auto"/>
            </w:tcBorders>
          </w:tcPr>
          <w:p w14:paraId="0CCCB1B8"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სასწავლო საველე პრაქტიკა ბოტანიკაში </w:t>
            </w:r>
          </w:p>
        </w:tc>
        <w:tc>
          <w:tcPr>
            <w:tcW w:w="921" w:type="dxa"/>
            <w:tcBorders>
              <w:left w:val="double" w:sz="4" w:space="0" w:color="auto"/>
            </w:tcBorders>
          </w:tcPr>
          <w:p w14:paraId="23CA9FC2"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Pr>
          <w:p w14:paraId="2F5FACFF"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2" w:type="dxa"/>
          </w:tcPr>
          <w:p w14:paraId="047C6C1C"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Pr>
          <w:p w14:paraId="344C2DDD"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Borders>
              <w:right w:val="single" w:sz="4" w:space="0" w:color="auto"/>
            </w:tcBorders>
          </w:tcPr>
          <w:p w14:paraId="698839E5" w14:textId="77777777" w:rsidR="000D61C4" w:rsidRPr="009D78E9" w:rsidRDefault="000D61C4" w:rsidP="009D78E9">
            <w:pPr>
              <w:spacing w:after="0" w:line="240" w:lineRule="auto"/>
              <w:jc w:val="center"/>
              <w:rPr>
                <w:rFonts w:ascii="Sylfaen" w:eastAsia="Calibri" w:hAnsi="Sylfaen" w:cs="Sylfaen"/>
                <w:noProof/>
              </w:rPr>
            </w:pPr>
          </w:p>
        </w:tc>
        <w:tc>
          <w:tcPr>
            <w:tcW w:w="922" w:type="dxa"/>
            <w:tcBorders>
              <w:left w:val="single" w:sz="4" w:space="0" w:color="auto"/>
              <w:right w:val="double" w:sz="4" w:space="0" w:color="auto"/>
            </w:tcBorders>
            <w:vAlign w:val="center"/>
          </w:tcPr>
          <w:p w14:paraId="2A21F264" w14:textId="77777777" w:rsidR="000D61C4" w:rsidRPr="009D78E9" w:rsidRDefault="000D61C4" w:rsidP="009D78E9">
            <w:pPr>
              <w:spacing w:after="0" w:line="240" w:lineRule="auto"/>
              <w:jc w:val="center"/>
              <w:rPr>
                <w:rFonts w:ascii="Sylfaen" w:eastAsia="Times New Roman" w:hAnsi="Sylfaen" w:cs="Times New Roman"/>
                <w:lang w:eastAsia="ru-RU"/>
              </w:rPr>
            </w:pPr>
          </w:p>
        </w:tc>
      </w:tr>
      <w:tr w:rsidR="000D61C4" w:rsidRPr="009D78E9" w14:paraId="23390E36" w14:textId="77777777" w:rsidTr="004E28CC">
        <w:trPr>
          <w:trHeight w:val="291"/>
        </w:trPr>
        <w:tc>
          <w:tcPr>
            <w:tcW w:w="738" w:type="dxa"/>
            <w:tcBorders>
              <w:left w:val="double" w:sz="4" w:space="0" w:color="auto"/>
              <w:right w:val="double" w:sz="4" w:space="0" w:color="auto"/>
            </w:tcBorders>
          </w:tcPr>
          <w:p w14:paraId="442EB25E"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3.8</w:t>
            </w:r>
          </w:p>
        </w:tc>
        <w:tc>
          <w:tcPr>
            <w:tcW w:w="4536" w:type="dxa"/>
            <w:gridSpan w:val="6"/>
            <w:tcBorders>
              <w:left w:val="double" w:sz="4" w:space="0" w:color="auto"/>
              <w:right w:val="double" w:sz="4" w:space="0" w:color="auto"/>
            </w:tcBorders>
          </w:tcPr>
          <w:p w14:paraId="4E7D9D95"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ზოოლოგია</w:t>
            </w:r>
          </w:p>
        </w:tc>
        <w:tc>
          <w:tcPr>
            <w:tcW w:w="921" w:type="dxa"/>
            <w:tcBorders>
              <w:left w:val="double" w:sz="4" w:space="0" w:color="auto"/>
            </w:tcBorders>
          </w:tcPr>
          <w:p w14:paraId="44134A60"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3191845"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64C4EF46" w14:textId="77777777" w:rsidR="000D61C4" w:rsidRPr="009D78E9" w:rsidRDefault="000D61C4" w:rsidP="009D78E9">
            <w:pPr>
              <w:spacing w:after="0" w:line="240" w:lineRule="auto"/>
              <w:jc w:val="center"/>
              <w:rPr>
                <w:rFonts w:ascii="Sylfaen" w:hAnsi="Sylfaen" w:cs="Sylfaen"/>
                <w:noProof/>
                <w:color w:val="000000" w:themeColor="text1"/>
                <w:lang w:val="ka-GE"/>
              </w:rPr>
            </w:pPr>
          </w:p>
        </w:tc>
        <w:tc>
          <w:tcPr>
            <w:tcW w:w="921" w:type="dxa"/>
          </w:tcPr>
          <w:p w14:paraId="721C32F5"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Borders>
              <w:right w:val="single" w:sz="4" w:space="0" w:color="auto"/>
            </w:tcBorders>
          </w:tcPr>
          <w:p w14:paraId="3EDBDBBD"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1389A985" w14:textId="77777777" w:rsidR="000D61C4" w:rsidRPr="009D78E9" w:rsidRDefault="000D61C4" w:rsidP="009D78E9">
            <w:pPr>
              <w:spacing w:after="0" w:line="240" w:lineRule="auto"/>
              <w:jc w:val="center"/>
              <w:rPr>
                <w:rFonts w:ascii="Sylfaen" w:eastAsia="Times New Roman" w:hAnsi="Sylfaen" w:cs="Times New Roman"/>
                <w:lang w:eastAsia="ru-RU"/>
              </w:rPr>
            </w:pPr>
          </w:p>
        </w:tc>
      </w:tr>
      <w:tr w:rsidR="000D61C4" w:rsidRPr="009D78E9" w14:paraId="41AC67E6" w14:textId="77777777" w:rsidTr="00C50AB0">
        <w:trPr>
          <w:trHeight w:val="291"/>
        </w:trPr>
        <w:tc>
          <w:tcPr>
            <w:tcW w:w="738" w:type="dxa"/>
            <w:tcBorders>
              <w:left w:val="double" w:sz="4" w:space="0" w:color="auto"/>
              <w:right w:val="double" w:sz="4" w:space="0" w:color="auto"/>
            </w:tcBorders>
          </w:tcPr>
          <w:p w14:paraId="5EE2FE9D"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3.9</w:t>
            </w:r>
          </w:p>
        </w:tc>
        <w:tc>
          <w:tcPr>
            <w:tcW w:w="4536" w:type="dxa"/>
            <w:gridSpan w:val="6"/>
            <w:tcBorders>
              <w:left w:val="double" w:sz="4" w:space="0" w:color="auto"/>
              <w:right w:val="double" w:sz="4" w:space="0" w:color="auto"/>
            </w:tcBorders>
          </w:tcPr>
          <w:p w14:paraId="454EB470"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Sylfaen"/>
                <w:lang w:val="ka-GE" w:eastAsia="ru-RU"/>
              </w:rPr>
              <w:t>ციტოლოგია</w:t>
            </w:r>
          </w:p>
        </w:tc>
        <w:tc>
          <w:tcPr>
            <w:tcW w:w="921" w:type="dxa"/>
            <w:tcBorders>
              <w:left w:val="double" w:sz="4" w:space="0" w:color="auto"/>
            </w:tcBorders>
            <w:vAlign w:val="center"/>
          </w:tcPr>
          <w:p w14:paraId="776CF9A3"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AB1D0F6"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02AA32D4" w14:textId="77777777" w:rsidR="000D61C4" w:rsidRPr="009D78E9" w:rsidRDefault="000D61C4" w:rsidP="009D78E9">
            <w:pPr>
              <w:spacing w:after="0" w:line="240" w:lineRule="auto"/>
              <w:jc w:val="center"/>
              <w:rPr>
                <w:rFonts w:ascii="Sylfaen" w:hAnsi="Sylfaen" w:cs="Sylfaen"/>
                <w:noProof/>
              </w:rPr>
            </w:pPr>
          </w:p>
        </w:tc>
        <w:tc>
          <w:tcPr>
            <w:tcW w:w="921" w:type="dxa"/>
            <w:vAlign w:val="center"/>
          </w:tcPr>
          <w:p w14:paraId="566CB11A" w14:textId="77777777" w:rsidR="000D61C4" w:rsidRPr="009D78E9" w:rsidRDefault="000D61C4"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22D3143B"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6BBE77D"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18345D6C" w14:textId="77777777" w:rsidTr="00C50AB0">
        <w:trPr>
          <w:trHeight w:val="291"/>
        </w:trPr>
        <w:tc>
          <w:tcPr>
            <w:tcW w:w="738" w:type="dxa"/>
            <w:tcBorders>
              <w:left w:val="double" w:sz="4" w:space="0" w:color="auto"/>
              <w:right w:val="double" w:sz="4" w:space="0" w:color="auto"/>
            </w:tcBorders>
          </w:tcPr>
          <w:p w14:paraId="0E1AB2F5"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3.10</w:t>
            </w:r>
          </w:p>
        </w:tc>
        <w:tc>
          <w:tcPr>
            <w:tcW w:w="4536" w:type="dxa"/>
            <w:gridSpan w:val="6"/>
            <w:tcBorders>
              <w:left w:val="double" w:sz="4" w:space="0" w:color="auto"/>
              <w:right w:val="double" w:sz="4" w:space="0" w:color="auto"/>
            </w:tcBorders>
          </w:tcPr>
          <w:p w14:paraId="315010A9" w14:textId="77777777" w:rsidR="000D61C4" w:rsidRPr="009D78E9" w:rsidRDefault="000D61C4" w:rsidP="009D78E9">
            <w:pPr>
              <w:spacing w:after="0" w:line="240" w:lineRule="auto"/>
              <w:rPr>
                <w:rFonts w:ascii="Sylfaen" w:eastAsia="Times New Roman" w:hAnsi="Sylfaen" w:cs="Times New Roman"/>
                <w:lang w:eastAsia="ru-RU"/>
              </w:rPr>
            </w:pPr>
            <w:r w:rsidRPr="009D78E9">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14:paraId="679BEAF3"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3915806"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9EABFA9" w14:textId="77777777" w:rsidR="000D61C4" w:rsidRPr="009D78E9" w:rsidRDefault="000D61C4" w:rsidP="009D78E9">
            <w:pPr>
              <w:spacing w:after="0" w:line="240" w:lineRule="auto"/>
              <w:jc w:val="center"/>
              <w:rPr>
                <w:rFonts w:ascii="Sylfaen" w:hAnsi="Sylfaen" w:cs="Sylfaen"/>
                <w:noProof/>
              </w:rPr>
            </w:pPr>
          </w:p>
        </w:tc>
        <w:tc>
          <w:tcPr>
            <w:tcW w:w="921" w:type="dxa"/>
            <w:vAlign w:val="center"/>
          </w:tcPr>
          <w:p w14:paraId="1DC79C4D"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DC3EAA7"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00DB062"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3A5CBECA" w14:textId="77777777" w:rsidTr="000D61C4">
        <w:trPr>
          <w:trHeight w:val="291"/>
        </w:trPr>
        <w:tc>
          <w:tcPr>
            <w:tcW w:w="738" w:type="dxa"/>
            <w:tcBorders>
              <w:left w:val="double" w:sz="4" w:space="0" w:color="auto"/>
              <w:right w:val="double" w:sz="4" w:space="0" w:color="auto"/>
            </w:tcBorders>
          </w:tcPr>
          <w:p w14:paraId="2BF0A618"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3.11</w:t>
            </w:r>
          </w:p>
        </w:tc>
        <w:tc>
          <w:tcPr>
            <w:tcW w:w="4536" w:type="dxa"/>
            <w:gridSpan w:val="6"/>
            <w:tcBorders>
              <w:left w:val="double" w:sz="4" w:space="0" w:color="auto"/>
              <w:right w:val="double" w:sz="4" w:space="0" w:color="auto"/>
            </w:tcBorders>
          </w:tcPr>
          <w:p w14:paraId="4A20A07D"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სასწავლო საველე პრაქტიკა ზოოლოგიაში </w:t>
            </w:r>
          </w:p>
        </w:tc>
        <w:tc>
          <w:tcPr>
            <w:tcW w:w="921" w:type="dxa"/>
            <w:tcBorders>
              <w:left w:val="double" w:sz="4" w:space="0" w:color="auto"/>
            </w:tcBorders>
          </w:tcPr>
          <w:p w14:paraId="60B9B6F9"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FAD46F2"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5879F9C" w14:textId="77777777" w:rsidR="000D61C4" w:rsidRPr="009D78E9" w:rsidRDefault="000D61C4" w:rsidP="009D78E9">
            <w:pPr>
              <w:spacing w:after="0" w:line="240" w:lineRule="auto"/>
              <w:jc w:val="center"/>
              <w:rPr>
                <w:rFonts w:ascii="Sylfaen" w:hAnsi="Sylfaen" w:cs="Sylfaen"/>
                <w:noProof/>
              </w:rPr>
            </w:pPr>
          </w:p>
        </w:tc>
        <w:tc>
          <w:tcPr>
            <w:tcW w:w="921" w:type="dxa"/>
          </w:tcPr>
          <w:p w14:paraId="7F02FA83"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0516170" w14:textId="77777777" w:rsidR="000D61C4" w:rsidRPr="009D78E9" w:rsidRDefault="000D61C4" w:rsidP="009D78E9">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vAlign w:val="center"/>
          </w:tcPr>
          <w:p w14:paraId="3D13C441"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6EB07E2D" w14:textId="77777777" w:rsidTr="004E28CC">
        <w:trPr>
          <w:trHeight w:val="291"/>
        </w:trPr>
        <w:tc>
          <w:tcPr>
            <w:tcW w:w="738" w:type="dxa"/>
            <w:tcBorders>
              <w:left w:val="double" w:sz="4" w:space="0" w:color="auto"/>
              <w:right w:val="double" w:sz="4" w:space="0" w:color="auto"/>
            </w:tcBorders>
          </w:tcPr>
          <w:p w14:paraId="131028AC"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3.12</w:t>
            </w:r>
          </w:p>
        </w:tc>
        <w:tc>
          <w:tcPr>
            <w:tcW w:w="4536" w:type="dxa"/>
            <w:gridSpan w:val="6"/>
            <w:tcBorders>
              <w:left w:val="double" w:sz="4" w:space="0" w:color="auto"/>
              <w:right w:val="double" w:sz="4" w:space="0" w:color="auto"/>
            </w:tcBorders>
          </w:tcPr>
          <w:p w14:paraId="6DF5076D" w14:textId="77777777" w:rsidR="000D61C4"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მცენარეთა ეკოლოგია</w:t>
            </w:r>
          </w:p>
        </w:tc>
        <w:tc>
          <w:tcPr>
            <w:tcW w:w="921" w:type="dxa"/>
            <w:tcBorders>
              <w:left w:val="double" w:sz="4" w:space="0" w:color="auto"/>
            </w:tcBorders>
          </w:tcPr>
          <w:p w14:paraId="6C2AE299" w14:textId="77777777" w:rsidR="000D61C4" w:rsidRPr="009D78E9" w:rsidRDefault="000D61C4"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Pr>
          <w:p w14:paraId="4443E71E" w14:textId="77777777" w:rsidR="000D61C4" w:rsidRPr="009D78E9" w:rsidRDefault="000D61C4" w:rsidP="009D78E9">
            <w:pPr>
              <w:spacing w:after="0" w:line="240" w:lineRule="auto"/>
              <w:ind w:firstLine="15"/>
              <w:jc w:val="center"/>
              <w:rPr>
                <w:rFonts w:ascii="Sylfaen" w:eastAsia="Calibri" w:hAnsi="Sylfaen" w:cs="Sylfaen"/>
                <w:noProof/>
              </w:rPr>
            </w:pPr>
            <w:r w:rsidRPr="009D78E9">
              <w:rPr>
                <w:rFonts w:ascii="Sylfaen" w:eastAsia="Calibri" w:hAnsi="Sylfaen" w:cs="Sylfaen"/>
                <w:noProof/>
              </w:rPr>
              <w:t>X</w:t>
            </w:r>
          </w:p>
        </w:tc>
        <w:tc>
          <w:tcPr>
            <w:tcW w:w="922" w:type="dxa"/>
          </w:tcPr>
          <w:p w14:paraId="7C063426" w14:textId="77777777" w:rsidR="000D61C4" w:rsidRPr="009D78E9" w:rsidRDefault="000D61C4" w:rsidP="009D78E9">
            <w:pPr>
              <w:spacing w:after="0" w:line="240" w:lineRule="auto"/>
              <w:ind w:hanging="6"/>
              <w:jc w:val="center"/>
              <w:rPr>
                <w:rFonts w:ascii="Sylfaen" w:eastAsia="Calibri" w:hAnsi="Sylfaen" w:cs="Sylfaen"/>
                <w:noProof/>
                <w:lang w:val="ka-GE"/>
              </w:rPr>
            </w:pPr>
          </w:p>
        </w:tc>
        <w:tc>
          <w:tcPr>
            <w:tcW w:w="921" w:type="dxa"/>
          </w:tcPr>
          <w:p w14:paraId="150B963C" w14:textId="77777777" w:rsidR="000D61C4" w:rsidRPr="009D78E9" w:rsidRDefault="000D61C4" w:rsidP="009D78E9">
            <w:pPr>
              <w:tabs>
                <w:tab w:val="left" w:pos="471"/>
              </w:tabs>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Borders>
              <w:right w:val="single" w:sz="4" w:space="0" w:color="auto"/>
            </w:tcBorders>
          </w:tcPr>
          <w:p w14:paraId="788F3C28" w14:textId="77777777" w:rsidR="000D61C4" w:rsidRPr="009D78E9" w:rsidRDefault="000D61C4"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2" w:type="dxa"/>
            <w:tcBorders>
              <w:left w:val="single" w:sz="4" w:space="0" w:color="auto"/>
              <w:right w:val="double" w:sz="4" w:space="0" w:color="auto"/>
            </w:tcBorders>
            <w:vAlign w:val="center"/>
          </w:tcPr>
          <w:p w14:paraId="2A03CBDC" w14:textId="77777777" w:rsidR="000D61C4" w:rsidRPr="009D78E9" w:rsidRDefault="000D61C4" w:rsidP="009D78E9">
            <w:pPr>
              <w:spacing w:after="0" w:line="240" w:lineRule="auto"/>
              <w:jc w:val="center"/>
              <w:rPr>
                <w:rFonts w:ascii="Sylfaen" w:eastAsia="Times New Roman" w:hAnsi="Sylfaen" w:cs="Times New Roman"/>
                <w:lang w:eastAsia="ru-RU"/>
              </w:rPr>
            </w:pPr>
            <w:r w:rsidRPr="009D78E9">
              <w:rPr>
                <w:rFonts w:ascii="Sylfaen" w:eastAsia="Calibri" w:hAnsi="Sylfaen" w:cs="Sylfaen"/>
                <w:noProof/>
              </w:rPr>
              <w:t>X</w:t>
            </w:r>
          </w:p>
        </w:tc>
      </w:tr>
      <w:tr w:rsidR="005836B2" w:rsidRPr="009D78E9" w14:paraId="1F1B0FD6" w14:textId="77777777" w:rsidTr="00BE646E">
        <w:trPr>
          <w:trHeight w:val="291"/>
        </w:trPr>
        <w:tc>
          <w:tcPr>
            <w:tcW w:w="738" w:type="dxa"/>
            <w:tcBorders>
              <w:left w:val="double" w:sz="4" w:space="0" w:color="auto"/>
              <w:right w:val="double" w:sz="4" w:space="0" w:color="auto"/>
            </w:tcBorders>
          </w:tcPr>
          <w:p w14:paraId="03E57A97"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3.13</w:t>
            </w:r>
          </w:p>
        </w:tc>
        <w:tc>
          <w:tcPr>
            <w:tcW w:w="4536" w:type="dxa"/>
            <w:gridSpan w:val="6"/>
            <w:tcBorders>
              <w:left w:val="double" w:sz="4" w:space="0" w:color="auto"/>
              <w:right w:val="double" w:sz="4" w:space="0" w:color="auto"/>
            </w:tcBorders>
          </w:tcPr>
          <w:p w14:paraId="159C983F" w14:textId="77777777" w:rsidR="005836B2"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ბიოფიზიკა</w:t>
            </w:r>
          </w:p>
        </w:tc>
        <w:tc>
          <w:tcPr>
            <w:tcW w:w="921" w:type="dxa"/>
            <w:tcBorders>
              <w:left w:val="double" w:sz="4" w:space="0" w:color="auto"/>
            </w:tcBorders>
          </w:tcPr>
          <w:p w14:paraId="338974DD"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3B55232B"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Pr>
          <w:p w14:paraId="4C32FD24"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5B2623B8"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Borders>
              <w:right w:val="single" w:sz="4" w:space="0" w:color="auto"/>
            </w:tcBorders>
          </w:tcPr>
          <w:p w14:paraId="61353B49"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Borders>
              <w:left w:val="single" w:sz="4" w:space="0" w:color="auto"/>
              <w:right w:val="double" w:sz="4" w:space="0" w:color="auto"/>
            </w:tcBorders>
          </w:tcPr>
          <w:p w14:paraId="52303982"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r>
      <w:tr w:rsidR="005836B2" w:rsidRPr="009D78E9" w14:paraId="700D6647" w14:textId="77777777" w:rsidTr="00A54DEA">
        <w:trPr>
          <w:trHeight w:val="310"/>
        </w:trPr>
        <w:tc>
          <w:tcPr>
            <w:tcW w:w="738" w:type="dxa"/>
            <w:tcBorders>
              <w:left w:val="double" w:sz="4" w:space="0" w:color="auto"/>
              <w:right w:val="double" w:sz="4" w:space="0" w:color="auto"/>
            </w:tcBorders>
          </w:tcPr>
          <w:p w14:paraId="6C3B55E3" w14:textId="77777777" w:rsidR="005836B2" w:rsidRPr="009D78E9" w:rsidRDefault="005836B2"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3.14</w:t>
            </w:r>
          </w:p>
        </w:tc>
        <w:tc>
          <w:tcPr>
            <w:tcW w:w="4536" w:type="dxa"/>
            <w:gridSpan w:val="6"/>
            <w:tcBorders>
              <w:left w:val="double" w:sz="4" w:space="0" w:color="auto"/>
              <w:right w:val="double" w:sz="4" w:space="0" w:color="auto"/>
            </w:tcBorders>
          </w:tcPr>
          <w:p w14:paraId="3B5ADACE"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14:paraId="2788D5B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477AE4BB"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0A5B65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0504035"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21BBF19F"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231155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5836B2" w:rsidRPr="009D78E9" w14:paraId="690E113A" w14:textId="77777777" w:rsidTr="004E28CC">
        <w:trPr>
          <w:trHeight w:val="291"/>
        </w:trPr>
        <w:tc>
          <w:tcPr>
            <w:tcW w:w="738" w:type="dxa"/>
            <w:tcBorders>
              <w:left w:val="double" w:sz="4" w:space="0" w:color="auto"/>
              <w:right w:val="double" w:sz="4" w:space="0" w:color="auto"/>
            </w:tcBorders>
          </w:tcPr>
          <w:p w14:paraId="4D19954C"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3.15</w:t>
            </w:r>
          </w:p>
        </w:tc>
        <w:tc>
          <w:tcPr>
            <w:tcW w:w="4536" w:type="dxa"/>
            <w:gridSpan w:val="6"/>
            <w:tcBorders>
              <w:left w:val="double" w:sz="4" w:space="0" w:color="auto"/>
              <w:right w:val="double" w:sz="4" w:space="0" w:color="auto"/>
            </w:tcBorders>
          </w:tcPr>
          <w:p w14:paraId="698166D7"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tcPr>
          <w:p w14:paraId="245324F7" w14:textId="77777777" w:rsidR="005836B2" w:rsidRPr="009D78E9" w:rsidRDefault="005836B2"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Pr>
          <w:p w14:paraId="24BDEFEC" w14:textId="77777777" w:rsidR="005836B2" w:rsidRPr="009D78E9" w:rsidRDefault="005836B2" w:rsidP="009D78E9">
            <w:pPr>
              <w:spacing w:after="0" w:line="240" w:lineRule="auto"/>
              <w:ind w:firstLine="15"/>
              <w:jc w:val="center"/>
              <w:rPr>
                <w:rFonts w:ascii="Sylfaen" w:eastAsia="Calibri" w:hAnsi="Sylfaen" w:cs="Sylfaen"/>
                <w:noProof/>
              </w:rPr>
            </w:pPr>
            <w:r w:rsidRPr="009D78E9">
              <w:rPr>
                <w:rFonts w:ascii="Sylfaen" w:eastAsia="Calibri" w:hAnsi="Sylfaen" w:cs="Sylfaen"/>
                <w:noProof/>
              </w:rPr>
              <w:t>X</w:t>
            </w:r>
          </w:p>
        </w:tc>
        <w:tc>
          <w:tcPr>
            <w:tcW w:w="922" w:type="dxa"/>
          </w:tcPr>
          <w:p w14:paraId="25AA028F" w14:textId="77777777" w:rsidR="005836B2" w:rsidRPr="009D78E9" w:rsidRDefault="005836B2" w:rsidP="009D78E9">
            <w:pPr>
              <w:spacing w:after="0" w:line="240" w:lineRule="auto"/>
              <w:ind w:hanging="6"/>
              <w:jc w:val="center"/>
              <w:rPr>
                <w:rFonts w:ascii="Sylfaen" w:eastAsia="Calibri" w:hAnsi="Sylfaen" w:cs="Sylfaen"/>
                <w:noProof/>
              </w:rPr>
            </w:pPr>
            <w:r w:rsidRPr="009D78E9">
              <w:rPr>
                <w:rFonts w:ascii="Sylfaen" w:eastAsia="Calibri" w:hAnsi="Sylfaen" w:cs="Sylfaen"/>
                <w:noProof/>
              </w:rPr>
              <w:t>X</w:t>
            </w:r>
          </w:p>
        </w:tc>
        <w:tc>
          <w:tcPr>
            <w:tcW w:w="921" w:type="dxa"/>
          </w:tcPr>
          <w:p w14:paraId="0630E8EA" w14:textId="77777777" w:rsidR="005836B2" w:rsidRPr="009D78E9" w:rsidRDefault="005836B2" w:rsidP="009D78E9">
            <w:pPr>
              <w:tabs>
                <w:tab w:val="left" w:pos="471"/>
              </w:tabs>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Borders>
              <w:right w:val="single" w:sz="4" w:space="0" w:color="auto"/>
            </w:tcBorders>
          </w:tcPr>
          <w:p w14:paraId="1D641EFE" w14:textId="77777777" w:rsidR="005836B2" w:rsidRPr="009D78E9" w:rsidRDefault="005836B2"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2" w:type="dxa"/>
            <w:tcBorders>
              <w:left w:val="single" w:sz="4" w:space="0" w:color="auto"/>
              <w:right w:val="double" w:sz="4" w:space="0" w:color="auto"/>
            </w:tcBorders>
            <w:vAlign w:val="center"/>
          </w:tcPr>
          <w:p w14:paraId="2505C2C7" w14:textId="77777777" w:rsidR="005836B2" w:rsidRPr="009D78E9" w:rsidRDefault="005836B2" w:rsidP="009D78E9">
            <w:pPr>
              <w:spacing w:after="0" w:line="240" w:lineRule="auto"/>
              <w:jc w:val="center"/>
              <w:rPr>
                <w:rFonts w:ascii="Sylfaen" w:eastAsia="Times New Roman" w:hAnsi="Sylfaen" w:cs="Times New Roman"/>
                <w:lang w:eastAsia="ru-RU"/>
              </w:rPr>
            </w:pPr>
            <w:r w:rsidRPr="009D78E9">
              <w:rPr>
                <w:rFonts w:ascii="Sylfaen" w:eastAsia="Calibri" w:hAnsi="Sylfaen" w:cs="Sylfaen"/>
                <w:noProof/>
              </w:rPr>
              <w:t>X</w:t>
            </w:r>
          </w:p>
        </w:tc>
      </w:tr>
      <w:tr w:rsidR="005836B2" w:rsidRPr="009D78E9" w14:paraId="1B154AA4" w14:textId="77777777" w:rsidTr="004E28CC">
        <w:trPr>
          <w:trHeight w:val="291"/>
        </w:trPr>
        <w:tc>
          <w:tcPr>
            <w:tcW w:w="738" w:type="dxa"/>
            <w:tcBorders>
              <w:left w:val="double" w:sz="4" w:space="0" w:color="auto"/>
              <w:right w:val="double" w:sz="4" w:space="0" w:color="auto"/>
            </w:tcBorders>
          </w:tcPr>
          <w:p w14:paraId="5BB7BC1B"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3.16</w:t>
            </w:r>
          </w:p>
        </w:tc>
        <w:tc>
          <w:tcPr>
            <w:tcW w:w="4536" w:type="dxa"/>
            <w:gridSpan w:val="6"/>
            <w:tcBorders>
              <w:left w:val="double" w:sz="4" w:space="0" w:color="auto"/>
              <w:right w:val="double" w:sz="4" w:space="0" w:color="auto"/>
            </w:tcBorders>
          </w:tcPr>
          <w:p w14:paraId="32B83013" w14:textId="77777777" w:rsidR="005836B2"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ცხოველთა ეკოლოგია</w:t>
            </w:r>
          </w:p>
        </w:tc>
        <w:tc>
          <w:tcPr>
            <w:tcW w:w="921" w:type="dxa"/>
            <w:tcBorders>
              <w:left w:val="double" w:sz="4" w:space="0" w:color="auto"/>
            </w:tcBorders>
          </w:tcPr>
          <w:p w14:paraId="5F1921B1"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22E6681"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91F4F96" w14:textId="77777777" w:rsidR="005836B2" w:rsidRPr="009D78E9" w:rsidRDefault="005836B2" w:rsidP="009D78E9">
            <w:pPr>
              <w:spacing w:after="0" w:line="240" w:lineRule="auto"/>
              <w:jc w:val="center"/>
              <w:rPr>
                <w:rFonts w:ascii="Sylfaen" w:hAnsi="Sylfaen" w:cs="Sylfaen"/>
                <w:noProof/>
                <w:lang w:val="ka-GE"/>
              </w:rPr>
            </w:pPr>
          </w:p>
        </w:tc>
        <w:tc>
          <w:tcPr>
            <w:tcW w:w="921" w:type="dxa"/>
          </w:tcPr>
          <w:p w14:paraId="313CF679" w14:textId="77777777" w:rsidR="005836B2" w:rsidRPr="009D78E9" w:rsidRDefault="005836B2" w:rsidP="009D78E9">
            <w:pPr>
              <w:spacing w:after="0" w:line="240" w:lineRule="auto"/>
              <w:jc w:val="center"/>
              <w:rPr>
                <w:rFonts w:ascii="Sylfaen" w:hAnsi="Sylfaen" w:cs="Sylfaen"/>
                <w:noProof/>
              </w:rPr>
            </w:pPr>
          </w:p>
        </w:tc>
        <w:tc>
          <w:tcPr>
            <w:tcW w:w="921" w:type="dxa"/>
            <w:tcBorders>
              <w:right w:val="single" w:sz="4" w:space="0" w:color="auto"/>
            </w:tcBorders>
          </w:tcPr>
          <w:p w14:paraId="0AC856A7"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2B0FE37" w14:textId="77777777" w:rsidR="005836B2" w:rsidRPr="009D78E9" w:rsidRDefault="003E53F2" w:rsidP="009D78E9">
            <w:pPr>
              <w:spacing w:after="0" w:line="240" w:lineRule="auto"/>
              <w:jc w:val="center"/>
              <w:rPr>
                <w:rFonts w:ascii="Sylfaen" w:hAnsi="Sylfaen" w:cs="Sylfaen"/>
                <w:b/>
                <w:noProof/>
                <w:lang w:val="ka-GE"/>
              </w:rPr>
            </w:pPr>
            <w:r w:rsidRPr="009D78E9">
              <w:rPr>
                <w:rFonts w:ascii="Sylfaen" w:hAnsi="Sylfaen" w:cs="Sylfaen"/>
                <w:noProof/>
              </w:rPr>
              <w:t>X</w:t>
            </w:r>
          </w:p>
        </w:tc>
      </w:tr>
      <w:tr w:rsidR="005836B2" w:rsidRPr="009D78E9" w14:paraId="699C31E0" w14:textId="77777777" w:rsidTr="004E28CC">
        <w:trPr>
          <w:trHeight w:val="291"/>
        </w:trPr>
        <w:tc>
          <w:tcPr>
            <w:tcW w:w="738" w:type="dxa"/>
            <w:tcBorders>
              <w:left w:val="double" w:sz="4" w:space="0" w:color="auto"/>
              <w:right w:val="double" w:sz="4" w:space="0" w:color="auto"/>
            </w:tcBorders>
          </w:tcPr>
          <w:p w14:paraId="1ADD3412"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7</w:t>
            </w:r>
          </w:p>
        </w:tc>
        <w:tc>
          <w:tcPr>
            <w:tcW w:w="4536" w:type="dxa"/>
            <w:gridSpan w:val="6"/>
            <w:tcBorders>
              <w:left w:val="double" w:sz="4" w:space="0" w:color="auto"/>
              <w:right w:val="double" w:sz="4" w:space="0" w:color="auto"/>
            </w:tcBorders>
          </w:tcPr>
          <w:p w14:paraId="33235CBF"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მოლეკულური ბიოლოგია   </w:t>
            </w:r>
          </w:p>
        </w:tc>
        <w:tc>
          <w:tcPr>
            <w:tcW w:w="921" w:type="dxa"/>
            <w:tcBorders>
              <w:left w:val="double" w:sz="4" w:space="0" w:color="auto"/>
            </w:tcBorders>
          </w:tcPr>
          <w:p w14:paraId="6EA9ECCA" w14:textId="77777777" w:rsidR="005836B2" w:rsidRPr="009D78E9" w:rsidRDefault="005836B2"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7EE06AF" w14:textId="77777777" w:rsidR="005836B2" w:rsidRPr="009D78E9" w:rsidRDefault="005836B2" w:rsidP="009D78E9">
            <w:pPr>
              <w:spacing w:after="0" w:line="240" w:lineRule="auto"/>
              <w:ind w:firstLine="15"/>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51832072" w14:textId="77777777" w:rsidR="005836B2" w:rsidRPr="009D78E9" w:rsidRDefault="005836B2" w:rsidP="009D78E9">
            <w:pPr>
              <w:spacing w:after="0" w:line="240" w:lineRule="auto"/>
              <w:ind w:hanging="6"/>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2E808A16" w14:textId="77777777" w:rsidR="005836B2" w:rsidRPr="009D78E9" w:rsidRDefault="005836B2" w:rsidP="009D78E9">
            <w:pPr>
              <w:tabs>
                <w:tab w:val="left" w:pos="471"/>
              </w:tabs>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143E2B36" w14:textId="77777777" w:rsidR="005836B2" w:rsidRPr="009D78E9" w:rsidRDefault="005836B2"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300C7974" w14:textId="77777777" w:rsidR="005836B2" w:rsidRPr="009D78E9" w:rsidRDefault="005836B2" w:rsidP="009D78E9">
            <w:pPr>
              <w:spacing w:after="0" w:line="240" w:lineRule="auto"/>
              <w:jc w:val="center"/>
              <w:rPr>
                <w:rFonts w:ascii="Sylfaen" w:eastAsia="Times New Roman" w:hAnsi="Sylfaen" w:cs="Times New Roman"/>
                <w:lang w:eastAsia="ru-RU"/>
              </w:rPr>
            </w:pPr>
          </w:p>
        </w:tc>
      </w:tr>
      <w:tr w:rsidR="005836B2" w:rsidRPr="009D78E9" w14:paraId="64CDDD03" w14:textId="77777777" w:rsidTr="00C50AB0">
        <w:trPr>
          <w:trHeight w:val="291"/>
        </w:trPr>
        <w:tc>
          <w:tcPr>
            <w:tcW w:w="738" w:type="dxa"/>
            <w:tcBorders>
              <w:left w:val="double" w:sz="4" w:space="0" w:color="auto"/>
              <w:right w:val="double" w:sz="4" w:space="0" w:color="auto"/>
            </w:tcBorders>
          </w:tcPr>
          <w:p w14:paraId="28325D4E"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3.18</w:t>
            </w:r>
          </w:p>
        </w:tc>
        <w:tc>
          <w:tcPr>
            <w:tcW w:w="4536" w:type="dxa"/>
            <w:gridSpan w:val="6"/>
            <w:tcBorders>
              <w:left w:val="double" w:sz="4" w:space="0" w:color="auto"/>
              <w:right w:val="double" w:sz="4" w:space="0" w:color="auto"/>
            </w:tcBorders>
          </w:tcPr>
          <w:p w14:paraId="2F3247A3"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14:paraId="36F30AF0"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4F7610C"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4152C441" w14:textId="77777777" w:rsidR="005836B2" w:rsidRPr="009D78E9" w:rsidRDefault="005836B2" w:rsidP="009D78E9">
            <w:pPr>
              <w:spacing w:after="0" w:line="240" w:lineRule="auto"/>
              <w:jc w:val="center"/>
              <w:rPr>
                <w:rFonts w:ascii="Sylfaen" w:hAnsi="Sylfaen" w:cs="Sylfaen"/>
                <w:noProof/>
                <w:lang w:val="ka-GE"/>
              </w:rPr>
            </w:pPr>
          </w:p>
        </w:tc>
        <w:tc>
          <w:tcPr>
            <w:tcW w:w="921" w:type="dxa"/>
            <w:vAlign w:val="center"/>
          </w:tcPr>
          <w:p w14:paraId="1F3FC29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6C19C21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3371FDB" w14:textId="77777777" w:rsidR="005836B2" w:rsidRPr="009D78E9" w:rsidRDefault="005836B2" w:rsidP="009D78E9">
            <w:pPr>
              <w:spacing w:after="0" w:line="240" w:lineRule="auto"/>
              <w:jc w:val="center"/>
              <w:rPr>
                <w:rFonts w:ascii="Sylfaen" w:eastAsia="Times New Roman" w:hAnsi="Sylfaen" w:cs="Times New Roman"/>
                <w:lang w:eastAsia="ru-RU"/>
              </w:rPr>
            </w:pPr>
          </w:p>
        </w:tc>
      </w:tr>
      <w:tr w:rsidR="005836B2" w:rsidRPr="009D78E9" w14:paraId="748CB56C" w14:textId="77777777" w:rsidTr="00C50AB0">
        <w:trPr>
          <w:trHeight w:val="291"/>
        </w:trPr>
        <w:tc>
          <w:tcPr>
            <w:tcW w:w="738" w:type="dxa"/>
            <w:tcBorders>
              <w:left w:val="double" w:sz="4" w:space="0" w:color="auto"/>
              <w:right w:val="double" w:sz="4" w:space="0" w:color="auto"/>
            </w:tcBorders>
          </w:tcPr>
          <w:p w14:paraId="48A4AEBB"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3.19</w:t>
            </w:r>
          </w:p>
        </w:tc>
        <w:tc>
          <w:tcPr>
            <w:tcW w:w="4536" w:type="dxa"/>
            <w:gridSpan w:val="6"/>
            <w:tcBorders>
              <w:left w:val="double" w:sz="4" w:space="0" w:color="auto"/>
              <w:right w:val="double" w:sz="4" w:space="0" w:color="auto"/>
            </w:tcBorders>
          </w:tcPr>
          <w:p w14:paraId="70D01253"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14:paraId="795BE48C"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55BCC5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DBBEF37"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DD4EC3E" w14:textId="77777777" w:rsidR="005836B2" w:rsidRPr="009D78E9" w:rsidRDefault="005836B2"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1C77E982" w14:textId="77777777" w:rsidR="005836B2" w:rsidRPr="009D78E9" w:rsidRDefault="005836B2"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3F45D1C1"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92A88" w:rsidRPr="009D78E9" w14:paraId="46F39E6E" w14:textId="77777777" w:rsidTr="00BE646E">
        <w:trPr>
          <w:trHeight w:val="291"/>
        </w:trPr>
        <w:tc>
          <w:tcPr>
            <w:tcW w:w="738" w:type="dxa"/>
            <w:tcBorders>
              <w:left w:val="double" w:sz="4" w:space="0" w:color="auto"/>
              <w:right w:val="double" w:sz="4" w:space="0" w:color="auto"/>
            </w:tcBorders>
          </w:tcPr>
          <w:p w14:paraId="5518E80B"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3.20</w:t>
            </w:r>
          </w:p>
        </w:tc>
        <w:tc>
          <w:tcPr>
            <w:tcW w:w="4536" w:type="dxa"/>
            <w:gridSpan w:val="6"/>
            <w:tcBorders>
              <w:left w:val="double" w:sz="4" w:space="0" w:color="auto"/>
              <w:right w:val="double" w:sz="4" w:space="0" w:color="auto"/>
            </w:tcBorders>
          </w:tcPr>
          <w:p w14:paraId="378AD8EB" w14:textId="77777777" w:rsidR="00192A88"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გამოყენებითი ეკოლოგია</w:t>
            </w:r>
          </w:p>
        </w:tc>
        <w:tc>
          <w:tcPr>
            <w:tcW w:w="921" w:type="dxa"/>
            <w:tcBorders>
              <w:left w:val="double" w:sz="4" w:space="0" w:color="auto"/>
            </w:tcBorders>
          </w:tcPr>
          <w:p w14:paraId="64B090ED"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4B4C0F7"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55BC104" w14:textId="77777777" w:rsidR="00192A88" w:rsidRPr="009D78E9" w:rsidRDefault="00192A88" w:rsidP="009D78E9">
            <w:pPr>
              <w:spacing w:after="0" w:line="240" w:lineRule="auto"/>
              <w:jc w:val="center"/>
              <w:rPr>
                <w:rFonts w:ascii="Sylfaen" w:hAnsi="Sylfaen" w:cs="Sylfaen"/>
                <w:noProof/>
                <w:lang w:val="ka-GE"/>
              </w:rPr>
            </w:pPr>
          </w:p>
        </w:tc>
        <w:tc>
          <w:tcPr>
            <w:tcW w:w="921" w:type="dxa"/>
          </w:tcPr>
          <w:p w14:paraId="2C085E8B"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81FB4CA"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Borders>
              <w:left w:val="single" w:sz="4" w:space="0" w:color="auto"/>
              <w:right w:val="double" w:sz="4" w:space="0" w:color="auto"/>
            </w:tcBorders>
          </w:tcPr>
          <w:p w14:paraId="53678F5C" w14:textId="77777777" w:rsidR="00192A88" w:rsidRPr="009D78E9" w:rsidRDefault="00192A88" w:rsidP="009D78E9">
            <w:pPr>
              <w:spacing w:after="0" w:line="240" w:lineRule="auto"/>
              <w:jc w:val="center"/>
              <w:rPr>
                <w:rFonts w:ascii="Sylfaen" w:hAnsi="Sylfaen" w:cs="Sylfaen"/>
                <w:noProof/>
                <w:lang w:val="ka-GE"/>
              </w:rPr>
            </w:pPr>
          </w:p>
        </w:tc>
      </w:tr>
      <w:tr w:rsidR="00192A88" w:rsidRPr="009D78E9" w14:paraId="4AFD8B36" w14:textId="77777777" w:rsidTr="00BE646E">
        <w:trPr>
          <w:trHeight w:val="291"/>
        </w:trPr>
        <w:tc>
          <w:tcPr>
            <w:tcW w:w="738" w:type="dxa"/>
            <w:tcBorders>
              <w:left w:val="double" w:sz="4" w:space="0" w:color="auto"/>
              <w:right w:val="double" w:sz="4" w:space="0" w:color="auto"/>
            </w:tcBorders>
          </w:tcPr>
          <w:p w14:paraId="0B11ABEB"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3.21</w:t>
            </w:r>
          </w:p>
        </w:tc>
        <w:tc>
          <w:tcPr>
            <w:tcW w:w="4536" w:type="dxa"/>
            <w:gridSpan w:val="6"/>
            <w:tcBorders>
              <w:left w:val="double" w:sz="4" w:space="0" w:color="auto"/>
              <w:right w:val="double" w:sz="4" w:space="0" w:color="auto"/>
            </w:tcBorders>
          </w:tcPr>
          <w:p w14:paraId="3FFD1490" w14:textId="77777777" w:rsidR="00192A88"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ბიოკონსერვაცია და დაცული ტერიტორიები</w:t>
            </w:r>
          </w:p>
        </w:tc>
        <w:tc>
          <w:tcPr>
            <w:tcW w:w="921" w:type="dxa"/>
            <w:tcBorders>
              <w:left w:val="double" w:sz="4" w:space="0" w:color="auto"/>
            </w:tcBorders>
          </w:tcPr>
          <w:p w14:paraId="6B0AA902"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1302A39F"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Pr>
          <w:p w14:paraId="674BC1D5"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6057F59F" w14:textId="77777777" w:rsidR="00192A88" w:rsidRPr="009D78E9" w:rsidRDefault="00192A88" w:rsidP="009D78E9">
            <w:pPr>
              <w:spacing w:after="0" w:line="240" w:lineRule="auto"/>
              <w:jc w:val="center"/>
              <w:rPr>
                <w:rFonts w:ascii="Sylfaen" w:hAnsi="Sylfaen" w:cs="Sylfaen"/>
                <w:noProof/>
                <w:color w:val="000000"/>
                <w:lang w:val="ka-GE"/>
              </w:rPr>
            </w:pPr>
          </w:p>
        </w:tc>
        <w:tc>
          <w:tcPr>
            <w:tcW w:w="921" w:type="dxa"/>
            <w:tcBorders>
              <w:right w:val="single" w:sz="4" w:space="0" w:color="auto"/>
            </w:tcBorders>
          </w:tcPr>
          <w:p w14:paraId="2976CE86" w14:textId="77777777" w:rsidR="00192A88" w:rsidRPr="009D78E9" w:rsidRDefault="00192A88" w:rsidP="009D78E9">
            <w:pPr>
              <w:spacing w:after="0" w:line="240" w:lineRule="auto"/>
              <w:jc w:val="center"/>
              <w:rPr>
                <w:rFonts w:ascii="Sylfaen" w:hAnsi="Sylfaen" w:cs="Sylfaen"/>
                <w:noProof/>
                <w:color w:val="000000"/>
                <w:lang w:val="ka-GE"/>
              </w:rPr>
            </w:pPr>
          </w:p>
        </w:tc>
        <w:tc>
          <w:tcPr>
            <w:tcW w:w="922" w:type="dxa"/>
            <w:tcBorders>
              <w:left w:val="single" w:sz="4" w:space="0" w:color="auto"/>
              <w:right w:val="double" w:sz="4" w:space="0" w:color="auto"/>
            </w:tcBorders>
          </w:tcPr>
          <w:p w14:paraId="4DDDA486"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r>
      <w:tr w:rsidR="00192A88" w:rsidRPr="009D78E9" w14:paraId="288A6EEC" w14:textId="77777777" w:rsidTr="004E28CC">
        <w:trPr>
          <w:trHeight w:val="291"/>
        </w:trPr>
        <w:tc>
          <w:tcPr>
            <w:tcW w:w="738" w:type="dxa"/>
            <w:tcBorders>
              <w:left w:val="double" w:sz="4" w:space="0" w:color="auto"/>
              <w:right w:val="double" w:sz="4" w:space="0" w:color="auto"/>
            </w:tcBorders>
          </w:tcPr>
          <w:p w14:paraId="7BD26AFC"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3.22</w:t>
            </w:r>
          </w:p>
        </w:tc>
        <w:tc>
          <w:tcPr>
            <w:tcW w:w="4536" w:type="dxa"/>
            <w:gridSpan w:val="6"/>
            <w:tcBorders>
              <w:left w:val="double" w:sz="4" w:space="0" w:color="auto"/>
              <w:right w:val="double" w:sz="4" w:space="0" w:color="auto"/>
            </w:tcBorders>
          </w:tcPr>
          <w:p w14:paraId="525F339E" w14:textId="77777777" w:rsidR="00192A88"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სამედიცინო ეკოლოგია</w:t>
            </w:r>
          </w:p>
        </w:tc>
        <w:tc>
          <w:tcPr>
            <w:tcW w:w="921" w:type="dxa"/>
            <w:tcBorders>
              <w:left w:val="double" w:sz="4" w:space="0" w:color="auto"/>
            </w:tcBorders>
          </w:tcPr>
          <w:p w14:paraId="294C07CC"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64D3D6F4" w14:textId="77777777" w:rsidR="00192A88" w:rsidRPr="009D78E9" w:rsidRDefault="00192A88" w:rsidP="009D78E9">
            <w:pPr>
              <w:spacing w:after="0" w:line="240" w:lineRule="auto"/>
              <w:ind w:firstLine="15"/>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2DEA312C" w14:textId="77777777" w:rsidR="00192A88" w:rsidRPr="009D78E9" w:rsidRDefault="00192A88" w:rsidP="009D78E9">
            <w:pPr>
              <w:spacing w:after="0" w:line="240" w:lineRule="auto"/>
              <w:ind w:hanging="6"/>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C6D395B" w14:textId="77777777" w:rsidR="00192A88" w:rsidRPr="009D78E9" w:rsidRDefault="00192A88" w:rsidP="009D78E9">
            <w:pPr>
              <w:tabs>
                <w:tab w:val="left" w:pos="471"/>
              </w:tabs>
              <w:spacing w:after="0" w:line="240" w:lineRule="auto"/>
              <w:jc w:val="center"/>
              <w:rPr>
                <w:rFonts w:ascii="Sylfaen" w:hAnsi="Sylfaen" w:cs="Sylfaen"/>
                <w:noProof/>
                <w:color w:val="000000" w:themeColor="text1"/>
                <w:lang w:val="ka-GE"/>
              </w:rPr>
            </w:pPr>
          </w:p>
        </w:tc>
        <w:tc>
          <w:tcPr>
            <w:tcW w:w="921" w:type="dxa"/>
            <w:tcBorders>
              <w:right w:val="single" w:sz="4" w:space="0" w:color="auto"/>
            </w:tcBorders>
          </w:tcPr>
          <w:p w14:paraId="553E1FC4" w14:textId="77777777" w:rsidR="00192A88" w:rsidRPr="009D78E9" w:rsidRDefault="00192A88" w:rsidP="009D78E9">
            <w:pPr>
              <w:spacing w:after="0" w:line="240" w:lineRule="auto"/>
              <w:jc w:val="center"/>
              <w:rPr>
                <w:rFonts w:ascii="Sylfaen" w:hAnsi="Sylfaen" w:cs="Sylfaen"/>
                <w:noProof/>
                <w:color w:val="000000" w:themeColor="text1"/>
              </w:rPr>
            </w:pPr>
          </w:p>
        </w:tc>
        <w:tc>
          <w:tcPr>
            <w:tcW w:w="922" w:type="dxa"/>
            <w:tcBorders>
              <w:left w:val="single" w:sz="4" w:space="0" w:color="auto"/>
              <w:right w:val="double" w:sz="4" w:space="0" w:color="auto"/>
            </w:tcBorders>
            <w:vAlign w:val="center"/>
          </w:tcPr>
          <w:p w14:paraId="4B557586"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192A88" w:rsidRPr="009D78E9" w14:paraId="18865CD1" w14:textId="77777777" w:rsidTr="004E28CC">
        <w:trPr>
          <w:trHeight w:val="291"/>
        </w:trPr>
        <w:tc>
          <w:tcPr>
            <w:tcW w:w="738" w:type="dxa"/>
            <w:tcBorders>
              <w:left w:val="double" w:sz="4" w:space="0" w:color="auto"/>
              <w:right w:val="double" w:sz="4" w:space="0" w:color="auto"/>
            </w:tcBorders>
          </w:tcPr>
          <w:p w14:paraId="61CE1405"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3.23</w:t>
            </w:r>
          </w:p>
        </w:tc>
        <w:tc>
          <w:tcPr>
            <w:tcW w:w="4536" w:type="dxa"/>
            <w:gridSpan w:val="6"/>
            <w:tcBorders>
              <w:left w:val="double" w:sz="4" w:space="0" w:color="auto"/>
              <w:right w:val="double" w:sz="4" w:space="0" w:color="auto"/>
            </w:tcBorders>
          </w:tcPr>
          <w:p w14:paraId="39E2FE2D" w14:textId="77777777" w:rsidR="00192A88" w:rsidRPr="009D78E9" w:rsidRDefault="00192A88" w:rsidP="009D78E9">
            <w:pPr>
              <w:spacing w:after="0" w:line="240" w:lineRule="auto"/>
              <w:rPr>
                <w:rFonts w:ascii="Sylfaen" w:hAnsi="Sylfaen" w:cs="Sylfaen"/>
                <w:lang w:val="ka-GE"/>
              </w:rPr>
            </w:pPr>
            <w:r w:rsidRPr="009D78E9">
              <w:rPr>
                <w:rFonts w:ascii="Sylfaen" w:eastAsia="Times New Roman" w:hAnsi="Sylfaen" w:cs="Times New Roman"/>
                <w:lang w:val="ka-GE" w:eastAsia="ru-RU"/>
              </w:rPr>
              <w:t>ჰიდრობიოლოგია</w:t>
            </w:r>
          </w:p>
        </w:tc>
        <w:tc>
          <w:tcPr>
            <w:tcW w:w="921" w:type="dxa"/>
            <w:tcBorders>
              <w:left w:val="double" w:sz="4" w:space="0" w:color="auto"/>
            </w:tcBorders>
          </w:tcPr>
          <w:p w14:paraId="543DCF93"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2512253" w14:textId="77777777" w:rsidR="00192A88" w:rsidRPr="009D78E9" w:rsidRDefault="00192A88" w:rsidP="009D78E9">
            <w:pPr>
              <w:spacing w:after="0" w:line="240" w:lineRule="auto"/>
              <w:ind w:firstLine="15"/>
              <w:jc w:val="center"/>
              <w:rPr>
                <w:rFonts w:ascii="Sylfaen" w:hAnsi="Sylfaen" w:cs="Sylfaen"/>
                <w:noProof/>
                <w:lang w:val="ka-GE"/>
              </w:rPr>
            </w:pPr>
            <w:r w:rsidRPr="009D78E9">
              <w:rPr>
                <w:rFonts w:ascii="Sylfaen" w:hAnsi="Sylfaen" w:cs="Sylfaen"/>
                <w:noProof/>
              </w:rPr>
              <w:t>X</w:t>
            </w:r>
          </w:p>
        </w:tc>
        <w:tc>
          <w:tcPr>
            <w:tcW w:w="922" w:type="dxa"/>
          </w:tcPr>
          <w:p w14:paraId="5D9EC7E1" w14:textId="77777777" w:rsidR="00192A88" w:rsidRPr="009D78E9" w:rsidRDefault="00192A88" w:rsidP="009D78E9">
            <w:pPr>
              <w:spacing w:after="0" w:line="240" w:lineRule="auto"/>
              <w:ind w:hanging="6"/>
              <w:jc w:val="center"/>
              <w:rPr>
                <w:rFonts w:ascii="Sylfaen" w:hAnsi="Sylfaen" w:cs="Sylfaen"/>
                <w:noProof/>
              </w:rPr>
            </w:pPr>
            <w:r w:rsidRPr="009D78E9">
              <w:rPr>
                <w:rFonts w:ascii="Sylfaen" w:hAnsi="Sylfaen" w:cs="Sylfaen"/>
                <w:noProof/>
              </w:rPr>
              <w:t>X</w:t>
            </w:r>
          </w:p>
        </w:tc>
        <w:tc>
          <w:tcPr>
            <w:tcW w:w="921" w:type="dxa"/>
          </w:tcPr>
          <w:p w14:paraId="2F66FB00" w14:textId="77777777" w:rsidR="00192A88" w:rsidRPr="009D78E9" w:rsidRDefault="00192A88" w:rsidP="009D78E9">
            <w:pPr>
              <w:tabs>
                <w:tab w:val="left" w:pos="471"/>
              </w:tabs>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CB7F6EF"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888F0AF"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92A88" w:rsidRPr="009D78E9" w14:paraId="6AD1F498" w14:textId="77777777" w:rsidTr="004E28CC">
        <w:trPr>
          <w:trHeight w:val="291"/>
        </w:trPr>
        <w:tc>
          <w:tcPr>
            <w:tcW w:w="738" w:type="dxa"/>
            <w:tcBorders>
              <w:left w:val="double" w:sz="4" w:space="0" w:color="auto"/>
              <w:right w:val="double" w:sz="4" w:space="0" w:color="auto"/>
            </w:tcBorders>
          </w:tcPr>
          <w:p w14:paraId="75A37F56"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3.24</w:t>
            </w:r>
          </w:p>
        </w:tc>
        <w:tc>
          <w:tcPr>
            <w:tcW w:w="4536" w:type="dxa"/>
            <w:gridSpan w:val="6"/>
            <w:tcBorders>
              <w:left w:val="double" w:sz="4" w:space="0" w:color="auto"/>
              <w:right w:val="double" w:sz="4" w:space="0" w:color="auto"/>
            </w:tcBorders>
          </w:tcPr>
          <w:p w14:paraId="1C58F60A" w14:textId="77777777" w:rsidR="00192A88" w:rsidRPr="009D78E9" w:rsidRDefault="00192A88" w:rsidP="009D78E9">
            <w:pPr>
              <w:spacing w:after="0" w:line="240" w:lineRule="auto"/>
              <w:rPr>
                <w:rFonts w:ascii="Sylfaen" w:hAnsi="Sylfaen" w:cs="Sylfaen"/>
                <w:lang w:val="ka-GE"/>
              </w:rPr>
            </w:pPr>
            <w:r w:rsidRPr="009D78E9">
              <w:rPr>
                <w:rFonts w:ascii="Sylfaen" w:hAnsi="Sylfaen" w:cs="Sylfaen"/>
                <w:lang w:val="ka-GE"/>
              </w:rPr>
              <w:t>ბიოგეოგრაფია</w:t>
            </w:r>
          </w:p>
        </w:tc>
        <w:tc>
          <w:tcPr>
            <w:tcW w:w="921" w:type="dxa"/>
            <w:tcBorders>
              <w:left w:val="double" w:sz="4" w:space="0" w:color="auto"/>
            </w:tcBorders>
          </w:tcPr>
          <w:p w14:paraId="1BE39169"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44E3055"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Pr>
          <w:p w14:paraId="46A0CF6C"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24231F6" w14:textId="77777777" w:rsidR="00192A88" w:rsidRPr="009D78E9" w:rsidRDefault="00192A88" w:rsidP="009D78E9">
            <w:pPr>
              <w:tabs>
                <w:tab w:val="left" w:pos="471"/>
              </w:tabs>
              <w:spacing w:after="0" w:line="240" w:lineRule="auto"/>
              <w:jc w:val="center"/>
              <w:rPr>
                <w:rFonts w:ascii="Sylfaen" w:hAnsi="Sylfaen" w:cs="Sylfaen"/>
                <w:noProof/>
              </w:rPr>
            </w:pPr>
          </w:p>
        </w:tc>
        <w:tc>
          <w:tcPr>
            <w:tcW w:w="921" w:type="dxa"/>
            <w:tcBorders>
              <w:right w:val="single" w:sz="4" w:space="0" w:color="auto"/>
            </w:tcBorders>
          </w:tcPr>
          <w:p w14:paraId="60836808" w14:textId="77777777" w:rsidR="00192A88" w:rsidRPr="009D78E9" w:rsidRDefault="00192A88"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2C3AE78E"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192A88" w:rsidRPr="009D78E9" w14:paraId="22761EB8" w14:textId="77777777" w:rsidTr="002F23C5">
        <w:trPr>
          <w:trHeight w:val="291"/>
        </w:trPr>
        <w:tc>
          <w:tcPr>
            <w:tcW w:w="738" w:type="dxa"/>
            <w:tcBorders>
              <w:left w:val="double" w:sz="4" w:space="0" w:color="auto"/>
              <w:right w:val="double" w:sz="4" w:space="0" w:color="auto"/>
            </w:tcBorders>
          </w:tcPr>
          <w:p w14:paraId="13A16C66"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3.25</w:t>
            </w:r>
          </w:p>
        </w:tc>
        <w:tc>
          <w:tcPr>
            <w:tcW w:w="4536" w:type="dxa"/>
            <w:gridSpan w:val="6"/>
            <w:tcBorders>
              <w:left w:val="double" w:sz="4" w:space="0" w:color="auto"/>
              <w:right w:val="double" w:sz="4" w:space="0" w:color="auto"/>
            </w:tcBorders>
          </w:tcPr>
          <w:p w14:paraId="32C83E3A" w14:textId="77777777" w:rsidR="00192A88" w:rsidRPr="009D78E9" w:rsidRDefault="00192A88" w:rsidP="009D78E9">
            <w:pPr>
              <w:spacing w:after="0" w:line="240" w:lineRule="auto"/>
              <w:rPr>
                <w:rFonts w:ascii="Sylfaen" w:hAnsi="Sylfaen" w:cs="Sylfaen"/>
                <w:lang w:val="ka-GE"/>
              </w:rPr>
            </w:pPr>
            <w:r w:rsidRPr="009D78E9">
              <w:rPr>
                <w:rFonts w:ascii="Sylfaen" w:hAnsi="Sylfaen" w:cs="Sylfaen"/>
                <w:lang w:val="ka-GE"/>
              </w:rPr>
              <w:t>ეკოლოგიის სამართლებრივი საფუძვლები</w:t>
            </w:r>
          </w:p>
        </w:tc>
        <w:tc>
          <w:tcPr>
            <w:tcW w:w="921" w:type="dxa"/>
            <w:tcBorders>
              <w:left w:val="double" w:sz="4" w:space="0" w:color="auto"/>
            </w:tcBorders>
          </w:tcPr>
          <w:p w14:paraId="47080140"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924C759"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Pr>
          <w:p w14:paraId="330065AB"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491DC6"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5D0807CD"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8201945" w14:textId="77777777" w:rsidR="00192A88" w:rsidRPr="009D78E9" w:rsidRDefault="00192A88" w:rsidP="009D78E9">
            <w:pPr>
              <w:spacing w:after="0" w:line="240" w:lineRule="auto"/>
              <w:rPr>
                <w:rFonts w:ascii="Sylfaen" w:hAnsi="Sylfaen" w:cs="Sylfaen"/>
                <w:noProof/>
                <w:lang w:val="ka-GE"/>
              </w:rPr>
            </w:pPr>
            <w:r w:rsidRPr="009D78E9">
              <w:rPr>
                <w:rFonts w:ascii="Sylfaen" w:hAnsi="Sylfaen" w:cs="Sylfaen"/>
                <w:noProof/>
              </w:rPr>
              <w:t xml:space="preserve">     </w:t>
            </w:r>
          </w:p>
        </w:tc>
      </w:tr>
      <w:tr w:rsidR="00192A88" w:rsidRPr="009D78E9" w14:paraId="104D7A52" w14:textId="77777777" w:rsidTr="002F23C5">
        <w:trPr>
          <w:trHeight w:val="291"/>
        </w:trPr>
        <w:tc>
          <w:tcPr>
            <w:tcW w:w="738" w:type="dxa"/>
            <w:tcBorders>
              <w:left w:val="double" w:sz="4" w:space="0" w:color="auto"/>
              <w:right w:val="double" w:sz="4" w:space="0" w:color="auto"/>
            </w:tcBorders>
          </w:tcPr>
          <w:p w14:paraId="28854A98"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1.1</w:t>
            </w:r>
          </w:p>
        </w:tc>
        <w:tc>
          <w:tcPr>
            <w:tcW w:w="4536" w:type="dxa"/>
            <w:gridSpan w:val="6"/>
            <w:tcBorders>
              <w:left w:val="double" w:sz="4" w:space="0" w:color="auto"/>
              <w:right w:val="double" w:sz="4" w:space="0" w:color="auto"/>
            </w:tcBorders>
          </w:tcPr>
          <w:p w14:paraId="1C8B6337"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სოფლის მეურნეობის ეკოლოგია</w:t>
            </w:r>
          </w:p>
        </w:tc>
        <w:tc>
          <w:tcPr>
            <w:tcW w:w="921" w:type="dxa"/>
            <w:tcBorders>
              <w:left w:val="double" w:sz="4" w:space="0" w:color="auto"/>
            </w:tcBorders>
          </w:tcPr>
          <w:p w14:paraId="2A69FF16" w14:textId="77777777" w:rsidR="00192A88" w:rsidRPr="009D78E9" w:rsidRDefault="00192A88" w:rsidP="009D78E9">
            <w:pPr>
              <w:spacing w:after="0" w:line="240" w:lineRule="auto"/>
              <w:jc w:val="center"/>
              <w:rPr>
                <w:rFonts w:ascii="Sylfaen" w:hAnsi="Sylfaen" w:cs="Sylfaen"/>
              </w:rPr>
            </w:pPr>
            <w:r w:rsidRPr="009D78E9">
              <w:rPr>
                <w:rFonts w:ascii="Sylfaen" w:hAnsi="Sylfaen" w:cs="Sylfaen"/>
              </w:rPr>
              <w:t>X</w:t>
            </w:r>
          </w:p>
        </w:tc>
        <w:tc>
          <w:tcPr>
            <w:tcW w:w="921" w:type="dxa"/>
          </w:tcPr>
          <w:p w14:paraId="3F6BBB1F" w14:textId="77777777" w:rsidR="00192A88" w:rsidRPr="009D78E9" w:rsidRDefault="00192A88" w:rsidP="009D78E9">
            <w:pPr>
              <w:spacing w:after="0" w:line="240" w:lineRule="auto"/>
              <w:jc w:val="center"/>
              <w:rPr>
                <w:rFonts w:ascii="Sylfaen" w:hAnsi="Sylfaen" w:cs="Sylfaen"/>
                <w:lang w:val="ka-GE"/>
              </w:rPr>
            </w:pPr>
            <w:r w:rsidRPr="009D78E9">
              <w:rPr>
                <w:rFonts w:ascii="Sylfaen" w:hAnsi="Sylfaen" w:cs="Sylfaen"/>
              </w:rPr>
              <w:t>X</w:t>
            </w:r>
          </w:p>
        </w:tc>
        <w:tc>
          <w:tcPr>
            <w:tcW w:w="922" w:type="dxa"/>
          </w:tcPr>
          <w:p w14:paraId="22F65CB8" w14:textId="77777777" w:rsidR="00192A88" w:rsidRPr="009D78E9" w:rsidRDefault="00192A88" w:rsidP="009D78E9">
            <w:pPr>
              <w:spacing w:after="0" w:line="240" w:lineRule="auto"/>
              <w:jc w:val="center"/>
              <w:rPr>
                <w:rFonts w:ascii="Sylfaen" w:hAnsi="Sylfaen" w:cs="Sylfaen"/>
                <w:lang w:val="ka-GE"/>
              </w:rPr>
            </w:pPr>
          </w:p>
        </w:tc>
        <w:tc>
          <w:tcPr>
            <w:tcW w:w="921" w:type="dxa"/>
          </w:tcPr>
          <w:p w14:paraId="604FCB1E" w14:textId="77777777" w:rsidR="00192A88" w:rsidRPr="009D78E9" w:rsidRDefault="00192A88" w:rsidP="009D78E9">
            <w:pPr>
              <w:spacing w:after="0" w:line="240" w:lineRule="auto"/>
              <w:jc w:val="center"/>
              <w:rPr>
                <w:rFonts w:ascii="Sylfaen" w:hAnsi="Sylfaen" w:cs="Sylfaen"/>
                <w:lang w:val="ka-GE"/>
              </w:rPr>
            </w:pPr>
            <w:r w:rsidRPr="009D78E9">
              <w:rPr>
                <w:rFonts w:ascii="Sylfaen" w:hAnsi="Sylfaen" w:cs="Sylfaen"/>
              </w:rPr>
              <w:t>X</w:t>
            </w:r>
          </w:p>
        </w:tc>
        <w:tc>
          <w:tcPr>
            <w:tcW w:w="921" w:type="dxa"/>
            <w:tcBorders>
              <w:right w:val="single" w:sz="4" w:space="0" w:color="auto"/>
            </w:tcBorders>
          </w:tcPr>
          <w:p w14:paraId="70303AA7" w14:textId="77777777" w:rsidR="00192A88" w:rsidRPr="009D78E9" w:rsidRDefault="00192A88" w:rsidP="009D78E9">
            <w:pPr>
              <w:spacing w:after="0" w:line="240" w:lineRule="auto"/>
              <w:jc w:val="center"/>
              <w:rPr>
                <w:rFonts w:ascii="Sylfaen" w:hAnsi="Sylfaen" w:cs="Sylfaen"/>
                <w:lang w:val="ka-GE"/>
              </w:rPr>
            </w:pPr>
          </w:p>
        </w:tc>
        <w:tc>
          <w:tcPr>
            <w:tcW w:w="922" w:type="dxa"/>
            <w:tcBorders>
              <w:left w:val="single" w:sz="4" w:space="0" w:color="auto"/>
              <w:right w:val="double" w:sz="4" w:space="0" w:color="auto"/>
            </w:tcBorders>
          </w:tcPr>
          <w:p w14:paraId="05470312" w14:textId="77777777" w:rsidR="00192A88" w:rsidRPr="009D78E9" w:rsidRDefault="00192A88" w:rsidP="009D78E9">
            <w:pPr>
              <w:spacing w:after="0" w:line="240" w:lineRule="auto"/>
              <w:jc w:val="center"/>
              <w:rPr>
                <w:rFonts w:ascii="Sylfaen" w:hAnsi="Sylfaen" w:cs="Sylfaen"/>
                <w:lang w:val="ka-GE"/>
              </w:rPr>
            </w:pPr>
          </w:p>
        </w:tc>
      </w:tr>
      <w:tr w:rsidR="00192A88" w:rsidRPr="009D78E9" w14:paraId="2812D5E3" w14:textId="77777777" w:rsidTr="008D6778">
        <w:trPr>
          <w:trHeight w:val="291"/>
        </w:trPr>
        <w:tc>
          <w:tcPr>
            <w:tcW w:w="738" w:type="dxa"/>
            <w:tcBorders>
              <w:left w:val="double" w:sz="4" w:space="0" w:color="auto"/>
              <w:right w:val="double" w:sz="4" w:space="0" w:color="auto"/>
            </w:tcBorders>
          </w:tcPr>
          <w:p w14:paraId="075A58C9"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.2</w:t>
            </w:r>
          </w:p>
        </w:tc>
        <w:tc>
          <w:tcPr>
            <w:tcW w:w="4536" w:type="dxa"/>
            <w:gridSpan w:val="6"/>
            <w:tcBorders>
              <w:left w:val="double" w:sz="4" w:space="0" w:color="auto"/>
              <w:right w:val="double" w:sz="4" w:space="0" w:color="auto"/>
            </w:tcBorders>
          </w:tcPr>
          <w:p w14:paraId="300CC4F4"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მცენარეთა ეკოლოგიური ანატომია</w:t>
            </w:r>
          </w:p>
        </w:tc>
        <w:tc>
          <w:tcPr>
            <w:tcW w:w="921" w:type="dxa"/>
            <w:tcBorders>
              <w:left w:val="double" w:sz="4" w:space="0" w:color="auto"/>
            </w:tcBorders>
          </w:tcPr>
          <w:p w14:paraId="74EC8560"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0C5B1AE"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2B3E3927" w14:textId="77777777" w:rsidR="00192A88" w:rsidRPr="009D78E9" w:rsidRDefault="00192A88" w:rsidP="009D78E9">
            <w:pPr>
              <w:spacing w:after="0" w:line="240" w:lineRule="auto"/>
              <w:jc w:val="center"/>
              <w:rPr>
                <w:rFonts w:ascii="Sylfaen" w:hAnsi="Sylfaen" w:cs="Sylfaen"/>
                <w:noProof/>
                <w:color w:val="000000" w:themeColor="text1"/>
                <w:lang w:val="ka-GE"/>
              </w:rPr>
            </w:pPr>
          </w:p>
        </w:tc>
        <w:tc>
          <w:tcPr>
            <w:tcW w:w="921" w:type="dxa"/>
          </w:tcPr>
          <w:p w14:paraId="0D2357F3"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Borders>
              <w:right w:val="single" w:sz="4" w:space="0" w:color="auto"/>
            </w:tcBorders>
          </w:tcPr>
          <w:p w14:paraId="1FF1C365"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18E1C36C" w14:textId="77777777" w:rsidR="00192A88" w:rsidRPr="009D78E9" w:rsidRDefault="003C3F38" w:rsidP="009D78E9">
            <w:pPr>
              <w:spacing w:after="0" w:line="240" w:lineRule="auto"/>
              <w:jc w:val="center"/>
              <w:rPr>
                <w:rFonts w:ascii="Sylfaen" w:eastAsia="Times New Roman" w:hAnsi="Sylfaen" w:cs="Times New Roman"/>
                <w:lang w:eastAsia="ru-RU"/>
              </w:rPr>
            </w:pPr>
            <w:r w:rsidRPr="009D78E9">
              <w:rPr>
                <w:rFonts w:ascii="Sylfaen" w:hAnsi="Sylfaen" w:cs="Sylfaen"/>
                <w:noProof/>
                <w:color w:val="000000" w:themeColor="text1"/>
              </w:rPr>
              <w:t>X</w:t>
            </w:r>
          </w:p>
        </w:tc>
      </w:tr>
      <w:tr w:rsidR="008E367B" w:rsidRPr="009D78E9" w14:paraId="17EEFC1E" w14:textId="77777777" w:rsidTr="004E28CC">
        <w:trPr>
          <w:trHeight w:val="113"/>
        </w:trPr>
        <w:tc>
          <w:tcPr>
            <w:tcW w:w="738" w:type="dxa"/>
            <w:vMerge w:val="restart"/>
            <w:tcBorders>
              <w:left w:val="double" w:sz="4" w:space="0" w:color="auto"/>
              <w:right w:val="double" w:sz="4" w:space="0" w:color="auto"/>
            </w:tcBorders>
          </w:tcPr>
          <w:p w14:paraId="75A41C29"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.3</w:t>
            </w:r>
          </w:p>
        </w:tc>
        <w:tc>
          <w:tcPr>
            <w:tcW w:w="1620" w:type="dxa"/>
            <w:gridSpan w:val="2"/>
            <w:vMerge w:val="restart"/>
            <w:tcBorders>
              <w:left w:val="double" w:sz="4" w:space="0" w:color="auto"/>
              <w:right w:val="single" w:sz="4" w:space="0" w:color="auto"/>
            </w:tcBorders>
            <w:vAlign w:val="center"/>
          </w:tcPr>
          <w:p w14:paraId="33D941AA"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უცხო ენა</w:t>
            </w:r>
          </w:p>
          <w:p w14:paraId="30B8D879" w14:textId="77777777" w:rsidR="008E367B" w:rsidRPr="009D78E9" w:rsidRDefault="008E367B" w:rsidP="009D78E9">
            <w:pPr>
              <w:spacing w:after="0" w:line="240" w:lineRule="auto"/>
              <w:jc w:val="center"/>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3E5558E6"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გერმანული</w:t>
            </w:r>
          </w:p>
        </w:tc>
        <w:tc>
          <w:tcPr>
            <w:tcW w:w="945" w:type="dxa"/>
            <w:gridSpan w:val="2"/>
            <w:tcBorders>
              <w:left w:val="single" w:sz="4" w:space="0" w:color="auto"/>
              <w:right w:val="double" w:sz="4" w:space="0" w:color="auto"/>
            </w:tcBorders>
          </w:tcPr>
          <w:p w14:paraId="6B403935"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color w:val="000000" w:themeColor="text1"/>
              </w:rPr>
              <w:t>A1.1</w:t>
            </w:r>
          </w:p>
        </w:tc>
        <w:tc>
          <w:tcPr>
            <w:tcW w:w="921" w:type="dxa"/>
            <w:tcBorders>
              <w:left w:val="double" w:sz="4" w:space="0" w:color="auto"/>
            </w:tcBorders>
          </w:tcPr>
          <w:p w14:paraId="19DF954D"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16F65F1"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9A6A685" w14:textId="77777777" w:rsidR="008E367B" w:rsidRPr="009D78E9" w:rsidRDefault="008E367B" w:rsidP="009D78E9">
            <w:pPr>
              <w:spacing w:after="0" w:line="240" w:lineRule="auto"/>
              <w:jc w:val="center"/>
              <w:rPr>
                <w:rFonts w:ascii="Sylfaen" w:hAnsi="Sylfaen" w:cs="Sylfaen"/>
                <w:noProof/>
                <w:color w:val="000000" w:themeColor="text1"/>
              </w:rPr>
            </w:pPr>
          </w:p>
        </w:tc>
        <w:tc>
          <w:tcPr>
            <w:tcW w:w="921" w:type="dxa"/>
          </w:tcPr>
          <w:p w14:paraId="294EF93C"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55BC401F"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31F4D07C" w14:textId="77777777" w:rsidR="008E367B" w:rsidRPr="009D78E9" w:rsidRDefault="008E367B" w:rsidP="009D78E9">
            <w:pPr>
              <w:spacing w:after="0" w:line="240" w:lineRule="auto"/>
              <w:jc w:val="center"/>
              <w:rPr>
                <w:rFonts w:ascii="Sylfaen" w:hAnsi="Sylfaen" w:cs="Sylfaen"/>
                <w:noProof/>
              </w:rPr>
            </w:pPr>
          </w:p>
        </w:tc>
      </w:tr>
      <w:tr w:rsidR="008E367B" w:rsidRPr="009D78E9" w14:paraId="50D96CB2" w14:textId="77777777" w:rsidTr="004E28CC">
        <w:trPr>
          <w:trHeight w:val="131"/>
        </w:trPr>
        <w:tc>
          <w:tcPr>
            <w:tcW w:w="738" w:type="dxa"/>
            <w:vMerge/>
            <w:tcBorders>
              <w:left w:val="double" w:sz="4" w:space="0" w:color="auto"/>
              <w:right w:val="double" w:sz="4" w:space="0" w:color="auto"/>
            </w:tcBorders>
          </w:tcPr>
          <w:p w14:paraId="464AC0EC"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3CD7F626"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440AF688"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73A09A5E"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lang w:val="it-IT"/>
              </w:rPr>
              <w:t>A2</w:t>
            </w:r>
            <w:r w:rsidRPr="009D78E9">
              <w:rPr>
                <w:rFonts w:ascii="Sylfaen" w:hAnsi="Sylfaen" w:cs="Times New Roman"/>
                <w:lang w:val="ka-GE"/>
              </w:rPr>
              <w:t>.</w:t>
            </w:r>
            <w:r w:rsidRPr="009D78E9">
              <w:rPr>
                <w:rFonts w:ascii="Sylfaen" w:hAnsi="Sylfaen" w:cs="Times New Roman"/>
                <w:lang w:val="it-IT"/>
              </w:rPr>
              <w:t xml:space="preserve"> 1</w:t>
            </w:r>
          </w:p>
        </w:tc>
        <w:tc>
          <w:tcPr>
            <w:tcW w:w="921" w:type="dxa"/>
            <w:tcBorders>
              <w:left w:val="double" w:sz="4" w:space="0" w:color="auto"/>
            </w:tcBorders>
          </w:tcPr>
          <w:p w14:paraId="734EF59E"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73196C6" w14:textId="77777777" w:rsidR="008E367B" w:rsidRPr="009D78E9" w:rsidRDefault="008E367B" w:rsidP="009D78E9">
            <w:pPr>
              <w:spacing w:after="0" w:line="240" w:lineRule="auto"/>
              <w:jc w:val="center"/>
              <w:rPr>
                <w:rFonts w:ascii="Sylfaen" w:hAnsi="Sylfaen" w:cs="Sylfaen"/>
                <w:noProof/>
                <w:lang w:val="ka-GE"/>
              </w:rPr>
            </w:pPr>
          </w:p>
        </w:tc>
        <w:tc>
          <w:tcPr>
            <w:tcW w:w="922" w:type="dxa"/>
          </w:tcPr>
          <w:p w14:paraId="047204D2"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52FAC6E" w14:textId="77777777" w:rsidR="008E367B" w:rsidRPr="009D78E9" w:rsidRDefault="008E367B"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30F6BE0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4E4994A" w14:textId="77777777" w:rsidR="008E367B" w:rsidRPr="009D78E9" w:rsidRDefault="008E367B" w:rsidP="009D78E9">
            <w:pPr>
              <w:spacing w:after="0" w:line="240" w:lineRule="auto"/>
              <w:jc w:val="center"/>
              <w:rPr>
                <w:rFonts w:ascii="Sylfaen" w:hAnsi="Sylfaen" w:cs="Sylfaen"/>
                <w:noProof/>
              </w:rPr>
            </w:pPr>
          </w:p>
        </w:tc>
      </w:tr>
      <w:tr w:rsidR="008E367B" w:rsidRPr="009D78E9" w14:paraId="0685BD30" w14:textId="77777777" w:rsidTr="004E28CC">
        <w:trPr>
          <w:trHeight w:val="113"/>
        </w:trPr>
        <w:tc>
          <w:tcPr>
            <w:tcW w:w="738" w:type="dxa"/>
            <w:vMerge/>
            <w:tcBorders>
              <w:left w:val="double" w:sz="4" w:space="0" w:color="auto"/>
              <w:right w:val="double" w:sz="4" w:space="0" w:color="auto"/>
            </w:tcBorders>
          </w:tcPr>
          <w:p w14:paraId="402BC713"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A80F8A5"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70CFBC7D"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ინგლისური</w:t>
            </w:r>
          </w:p>
        </w:tc>
        <w:tc>
          <w:tcPr>
            <w:tcW w:w="945" w:type="dxa"/>
            <w:gridSpan w:val="2"/>
            <w:tcBorders>
              <w:left w:val="single" w:sz="4" w:space="0" w:color="auto"/>
              <w:right w:val="double" w:sz="4" w:space="0" w:color="auto"/>
            </w:tcBorders>
          </w:tcPr>
          <w:p w14:paraId="6C7EEC7C"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A1. 1</w:t>
            </w:r>
          </w:p>
        </w:tc>
        <w:tc>
          <w:tcPr>
            <w:tcW w:w="921" w:type="dxa"/>
            <w:tcBorders>
              <w:left w:val="double" w:sz="4" w:space="0" w:color="auto"/>
            </w:tcBorders>
          </w:tcPr>
          <w:p w14:paraId="5C435299"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1DC493AC"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961EA07"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5C5BDF64"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4B95D8CB"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4EAAB8F0" w14:textId="77777777" w:rsidR="008E367B" w:rsidRPr="009D78E9" w:rsidRDefault="008E367B" w:rsidP="009D78E9">
            <w:pPr>
              <w:spacing w:after="0" w:line="240" w:lineRule="auto"/>
              <w:jc w:val="center"/>
              <w:rPr>
                <w:rFonts w:ascii="Sylfaen" w:hAnsi="Sylfaen" w:cs="Sylfaen"/>
                <w:noProof/>
              </w:rPr>
            </w:pPr>
          </w:p>
        </w:tc>
      </w:tr>
      <w:tr w:rsidR="008E367B" w:rsidRPr="009D78E9" w14:paraId="2FDD4B9E" w14:textId="77777777" w:rsidTr="004E28CC">
        <w:trPr>
          <w:trHeight w:val="131"/>
        </w:trPr>
        <w:tc>
          <w:tcPr>
            <w:tcW w:w="738" w:type="dxa"/>
            <w:vMerge/>
            <w:tcBorders>
              <w:left w:val="double" w:sz="4" w:space="0" w:color="auto"/>
              <w:right w:val="double" w:sz="4" w:space="0" w:color="auto"/>
            </w:tcBorders>
          </w:tcPr>
          <w:p w14:paraId="53B7806D"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1C6B2F5"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7ECC4747"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7DD76CAB"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4C70E251"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1A7238E"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40BC82B"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30ADB55"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28D3130"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DA4A1BA"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8E367B" w:rsidRPr="009D78E9" w14:paraId="7FCFA634" w14:textId="77777777" w:rsidTr="004E28CC">
        <w:trPr>
          <w:trHeight w:val="113"/>
        </w:trPr>
        <w:tc>
          <w:tcPr>
            <w:tcW w:w="738" w:type="dxa"/>
            <w:vMerge/>
            <w:tcBorders>
              <w:left w:val="double" w:sz="4" w:space="0" w:color="auto"/>
              <w:right w:val="double" w:sz="4" w:space="0" w:color="auto"/>
            </w:tcBorders>
          </w:tcPr>
          <w:p w14:paraId="57AABE4B"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C53318A"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2EA0635C"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რუსული</w:t>
            </w:r>
          </w:p>
        </w:tc>
        <w:tc>
          <w:tcPr>
            <w:tcW w:w="945" w:type="dxa"/>
            <w:gridSpan w:val="2"/>
            <w:tcBorders>
              <w:left w:val="single" w:sz="4" w:space="0" w:color="auto"/>
              <w:right w:val="double" w:sz="4" w:space="0" w:color="auto"/>
            </w:tcBorders>
          </w:tcPr>
          <w:p w14:paraId="5A108D4C"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lang w:val="ka-GE"/>
              </w:rPr>
              <w:t>A1.1</w:t>
            </w:r>
          </w:p>
        </w:tc>
        <w:tc>
          <w:tcPr>
            <w:tcW w:w="921" w:type="dxa"/>
            <w:tcBorders>
              <w:left w:val="double" w:sz="4" w:space="0" w:color="auto"/>
            </w:tcBorders>
          </w:tcPr>
          <w:p w14:paraId="48098463"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0289365"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FAB63D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D21A990"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F72C237"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091AE11"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05CBA1EC" w14:textId="77777777" w:rsidTr="004E28CC">
        <w:trPr>
          <w:trHeight w:val="131"/>
        </w:trPr>
        <w:tc>
          <w:tcPr>
            <w:tcW w:w="738" w:type="dxa"/>
            <w:vMerge/>
            <w:tcBorders>
              <w:left w:val="double" w:sz="4" w:space="0" w:color="auto"/>
              <w:right w:val="double" w:sz="4" w:space="0" w:color="auto"/>
            </w:tcBorders>
          </w:tcPr>
          <w:p w14:paraId="5C280589"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0669414C"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0EFAC300"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451787EE"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32C68064"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4384862"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7E3D9916"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C26D7C2"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92FDD3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C4608C7"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1BE4FA71" w14:textId="77777777" w:rsidTr="004E28CC">
        <w:trPr>
          <w:trHeight w:val="131"/>
        </w:trPr>
        <w:tc>
          <w:tcPr>
            <w:tcW w:w="738" w:type="dxa"/>
            <w:vMerge/>
            <w:tcBorders>
              <w:left w:val="double" w:sz="4" w:space="0" w:color="auto"/>
              <w:right w:val="double" w:sz="4" w:space="0" w:color="auto"/>
            </w:tcBorders>
          </w:tcPr>
          <w:p w14:paraId="700F963A"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21031174"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0DC155A7"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ფრანგული</w:t>
            </w:r>
          </w:p>
        </w:tc>
        <w:tc>
          <w:tcPr>
            <w:tcW w:w="945" w:type="dxa"/>
            <w:gridSpan w:val="2"/>
            <w:tcBorders>
              <w:left w:val="single" w:sz="4" w:space="0" w:color="auto"/>
              <w:right w:val="double" w:sz="4" w:space="0" w:color="auto"/>
            </w:tcBorders>
          </w:tcPr>
          <w:p w14:paraId="4CFF9839"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A1.1</w:t>
            </w:r>
          </w:p>
        </w:tc>
        <w:tc>
          <w:tcPr>
            <w:tcW w:w="921" w:type="dxa"/>
            <w:tcBorders>
              <w:left w:val="double" w:sz="4" w:space="0" w:color="auto"/>
            </w:tcBorders>
          </w:tcPr>
          <w:p w14:paraId="047F9129"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CF08C31"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33EF36B"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10D0B84"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2C7F90E9"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4E6F8D6"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50A1D62E" w14:textId="77777777" w:rsidTr="004E28CC">
        <w:trPr>
          <w:trHeight w:val="113"/>
        </w:trPr>
        <w:tc>
          <w:tcPr>
            <w:tcW w:w="738" w:type="dxa"/>
            <w:vMerge/>
            <w:tcBorders>
              <w:left w:val="double" w:sz="4" w:space="0" w:color="auto"/>
              <w:right w:val="double" w:sz="4" w:space="0" w:color="auto"/>
            </w:tcBorders>
          </w:tcPr>
          <w:p w14:paraId="3A688C94"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57E5E733"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tcPr>
          <w:p w14:paraId="29E37CC6" w14:textId="77777777" w:rsidR="008E367B" w:rsidRPr="009D78E9" w:rsidRDefault="008E367B" w:rsidP="009D78E9">
            <w:pPr>
              <w:spacing w:after="0" w:line="240" w:lineRule="auto"/>
              <w:rPr>
                <w:rFonts w:ascii="Sylfaen" w:hAnsi="Sylfaen"/>
                <w:lang w:val="ka-GE"/>
              </w:rPr>
            </w:pPr>
          </w:p>
        </w:tc>
        <w:tc>
          <w:tcPr>
            <w:tcW w:w="945" w:type="dxa"/>
            <w:gridSpan w:val="2"/>
            <w:tcBorders>
              <w:left w:val="single" w:sz="4" w:space="0" w:color="auto"/>
              <w:right w:val="double" w:sz="4" w:space="0" w:color="auto"/>
            </w:tcBorders>
          </w:tcPr>
          <w:p w14:paraId="17368B54"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228BCF5D"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9EDEF3"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1DC0B03"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19F39CB"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4791A6E"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4F7C734"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192A88" w:rsidRPr="009D78E9" w14:paraId="2C090CDF" w14:textId="77777777" w:rsidTr="008D6778">
        <w:trPr>
          <w:trHeight w:val="291"/>
        </w:trPr>
        <w:tc>
          <w:tcPr>
            <w:tcW w:w="738" w:type="dxa"/>
            <w:tcBorders>
              <w:left w:val="double" w:sz="4" w:space="0" w:color="auto"/>
              <w:right w:val="double" w:sz="4" w:space="0" w:color="auto"/>
            </w:tcBorders>
          </w:tcPr>
          <w:p w14:paraId="6BA276B4"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4.2.1</w:t>
            </w:r>
          </w:p>
        </w:tc>
        <w:tc>
          <w:tcPr>
            <w:tcW w:w="4536" w:type="dxa"/>
            <w:gridSpan w:val="6"/>
            <w:tcBorders>
              <w:left w:val="double" w:sz="4" w:space="0" w:color="auto"/>
              <w:right w:val="double" w:sz="4" w:space="0" w:color="auto"/>
            </w:tcBorders>
          </w:tcPr>
          <w:p w14:paraId="52B0C8FB"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რადიაციული ეკოლოგია</w:t>
            </w:r>
          </w:p>
        </w:tc>
        <w:tc>
          <w:tcPr>
            <w:tcW w:w="921" w:type="dxa"/>
            <w:tcBorders>
              <w:left w:val="double" w:sz="4" w:space="0" w:color="auto"/>
            </w:tcBorders>
          </w:tcPr>
          <w:p w14:paraId="631B2D1B"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249E628A"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6B371A07" w14:textId="77777777" w:rsidR="00192A88" w:rsidRPr="009D78E9" w:rsidRDefault="00192A88"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Pr>
          <w:p w14:paraId="3BEE6CD7" w14:textId="77777777" w:rsidR="00192A88" w:rsidRPr="009D78E9" w:rsidRDefault="00192A88" w:rsidP="009D78E9">
            <w:pPr>
              <w:spacing w:after="0" w:line="240" w:lineRule="auto"/>
              <w:jc w:val="center"/>
              <w:rPr>
                <w:rFonts w:ascii="Sylfaen" w:hAnsi="Sylfaen" w:cs="Sylfaen"/>
                <w:noProof/>
                <w:color w:val="000000" w:themeColor="text1"/>
                <w:lang w:val="ka-GE"/>
              </w:rPr>
            </w:pPr>
          </w:p>
        </w:tc>
        <w:tc>
          <w:tcPr>
            <w:tcW w:w="921" w:type="dxa"/>
            <w:tcBorders>
              <w:right w:val="single" w:sz="4" w:space="0" w:color="auto"/>
            </w:tcBorders>
          </w:tcPr>
          <w:p w14:paraId="44D235F8"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4F6D37F8"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F8014B" w:rsidRPr="009D78E9" w14:paraId="7A6EB6B1" w14:textId="77777777" w:rsidTr="00F53E14">
        <w:trPr>
          <w:trHeight w:val="291"/>
        </w:trPr>
        <w:tc>
          <w:tcPr>
            <w:tcW w:w="738" w:type="dxa"/>
            <w:tcBorders>
              <w:left w:val="double" w:sz="4" w:space="0" w:color="auto"/>
              <w:right w:val="double" w:sz="4" w:space="0" w:color="auto"/>
            </w:tcBorders>
          </w:tcPr>
          <w:p w14:paraId="723F9070"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4.2.2</w:t>
            </w:r>
          </w:p>
        </w:tc>
        <w:tc>
          <w:tcPr>
            <w:tcW w:w="4536" w:type="dxa"/>
            <w:gridSpan w:val="6"/>
            <w:tcBorders>
              <w:left w:val="double" w:sz="4" w:space="0" w:color="auto"/>
              <w:right w:val="double" w:sz="4" w:space="0" w:color="auto"/>
            </w:tcBorders>
          </w:tcPr>
          <w:p w14:paraId="0B951931" w14:textId="77777777" w:rsidR="00F8014B" w:rsidRPr="009D78E9" w:rsidRDefault="00F8014B" w:rsidP="009D78E9">
            <w:pPr>
              <w:spacing w:after="0" w:line="240" w:lineRule="auto"/>
              <w:rPr>
                <w:rFonts w:ascii="Sylfaen" w:hAnsi="Sylfaen"/>
                <w:lang w:val="ka-GE"/>
              </w:rPr>
            </w:pPr>
            <w:r w:rsidRPr="009D78E9">
              <w:rPr>
                <w:rFonts w:ascii="Sylfaen" w:hAnsi="Sylfaen"/>
                <w:lang w:val="ka-GE"/>
              </w:rPr>
              <w:t>პოპულაციების ეკოლოგია</w:t>
            </w:r>
          </w:p>
        </w:tc>
        <w:tc>
          <w:tcPr>
            <w:tcW w:w="921" w:type="dxa"/>
            <w:tcBorders>
              <w:left w:val="double" w:sz="4" w:space="0" w:color="auto"/>
            </w:tcBorders>
            <w:vAlign w:val="center"/>
          </w:tcPr>
          <w:p w14:paraId="71F4340E"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407DF35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vAlign w:val="center"/>
          </w:tcPr>
          <w:p w14:paraId="3AEC82E8"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1E66CA43" w14:textId="77777777" w:rsidR="00F8014B" w:rsidRPr="009D78E9" w:rsidRDefault="00F8014B" w:rsidP="009D78E9">
            <w:pPr>
              <w:spacing w:after="0" w:line="240" w:lineRule="auto"/>
              <w:jc w:val="center"/>
              <w:rPr>
                <w:rFonts w:ascii="Sylfaen" w:hAnsi="Sylfaen" w:cs="Sylfaen"/>
                <w:noProof/>
              </w:rPr>
            </w:pPr>
          </w:p>
        </w:tc>
        <w:tc>
          <w:tcPr>
            <w:tcW w:w="921" w:type="dxa"/>
            <w:tcBorders>
              <w:right w:val="single" w:sz="4" w:space="0" w:color="auto"/>
            </w:tcBorders>
            <w:vAlign w:val="center"/>
          </w:tcPr>
          <w:p w14:paraId="686A26DB" w14:textId="77777777" w:rsidR="00F8014B" w:rsidRPr="009D78E9" w:rsidRDefault="00F8014B"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4B619A71" w14:textId="77777777" w:rsidR="00F8014B" w:rsidRPr="009D78E9" w:rsidRDefault="00F8014B" w:rsidP="009D78E9">
            <w:pPr>
              <w:spacing w:after="0" w:line="240" w:lineRule="auto"/>
              <w:jc w:val="center"/>
              <w:rPr>
                <w:rFonts w:ascii="Sylfaen" w:eastAsia="Times New Roman" w:hAnsi="Sylfaen" w:cs="Times New Roman"/>
                <w:lang w:eastAsia="ru-RU"/>
              </w:rPr>
            </w:pPr>
          </w:p>
        </w:tc>
      </w:tr>
      <w:tr w:rsidR="00F8014B" w:rsidRPr="009D78E9" w14:paraId="7BC97166" w14:textId="77777777" w:rsidTr="004E28CC">
        <w:trPr>
          <w:trHeight w:val="205"/>
        </w:trPr>
        <w:tc>
          <w:tcPr>
            <w:tcW w:w="738" w:type="dxa"/>
            <w:vMerge w:val="restart"/>
            <w:tcBorders>
              <w:left w:val="double" w:sz="4" w:space="0" w:color="auto"/>
              <w:right w:val="double" w:sz="4" w:space="0" w:color="auto"/>
            </w:tcBorders>
          </w:tcPr>
          <w:p w14:paraId="046395BF"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4.2.3</w:t>
            </w:r>
          </w:p>
        </w:tc>
        <w:tc>
          <w:tcPr>
            <w:tcW w:w="1620" w:type="dxa"/>
            <w:gridSpan w:val="2"/>
            <w:vMerge w:val="restart"/>
            <w:tcBorders>
              <w:left w:val="double" w:sz="4" w:space="0" w:color="auto"/>
              <w:right w:val="single" w:sz="4" w:space="0" w:color="auto"/>
            </w:tcBorders>
            <w:vAlign w:val="center"/>
          </w:tcPr>
          <w:p w14:paraId="7B747429"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უცხო ენა</w:t>
            </w:r>
          </w:p>
          <w:p w14:paraId="3D993671" w14:textId="77777777" w:rsidR="00F8014B" w:rsidRPr="009D78E9" w:rsidRDefault="00F8014B" w:rsidP="009D78E9">
            <w:pPr>
              <w:spacing w:after="0" w:line="240" w:lineRule="auto"/>
              <w:jc w:val="center"/>
              <w:rPr>
                <w:rFonts w:ascii="Sylfaen" w:hAnsi="Sylfaen"/>
                <w:lang w:val="ka-GE"/>
              </w:rPr>
            </w:pPr>
          </w:p>
          <w:p w14:paraId="39CA561B" w14:textId="77777777" w:rsidR="00F8014B" w:rsidRPr="009D78E9" w:rsidRDefault="00F8014B" w:rsidP="009D78E9">
            <w:pPr>
              <w:spacing w:after="0" w:line="240" w:lineRule="auto"/>
              <w:jc w:val="center"/>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22562779"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გერმანული</w:t>
            </w:r>
          </w:p>
        </w:tc>
        <w:tc>
          <w:tcPr>
            <w:tcW w:w="926" w:type="dxa"/>
            <w:tcBorders>
              <w:left w:val="single" w:sz="4" w:space="0" w:color="auto"/>
              <w:right w:val="double" w:sz="4" w:space="0" w:color="auto"/>
            </w:tcBorders>
          </w:tcPr>
          <w:p w14:paraId="5E350261"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rPr>
              <w:t>A1.2</w:t>
            </w:r>
          </w:p>
        </w:tc>
        <w:tc>
          <w:tcPr>
            <w:tcW w:w="921" w:type="dxa"/>
            <w:tcBorders>
              <w:left w:val="double" w:sz="4" w:space="0" w:color="auto"/>
            </w:tcBorders>
          </w:tcPr>
          <w:p w14:paraId="32A930A2"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FBB9830" w14:textId="77777777" w:rsidR="00F8014B" w:rsidRPr="009D78E9" w:rsidRDefault="00F8014B" w:rsidP="009D78E9">
            <w:pPr>
              <w:spacing w:after="0" w:line="240" w:lineRule="auto"/>
              <w:jc w:val="center"/>
              <w:rPr>
                <w:rFonts w:ascii="Sylfaen" w:hAnsi="Sylfaen" w:cs="Sylfaen"/>
                <w:noProof/>
                <w:lang w:val="ka-GE"/>
              </w:rPr>
            </w:pPr>
          </w:p>
        </w:tc>
        <w:tc>
          <w:tcPr>
            <w:tcW w:w="922" w:type="dxa"/>
          </w:tcPr>
          <w:p w14:paraId="7ACA1B0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67C31EA" w14:textId="77777777" w:rsidR="00F8014B" w:rsidRPr="009D78E9" w:rsidRDefault="00F8014B"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5593AB68"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D23A6F9" w14:textId="77777777" w:rsidR="00F8014B" w:rsidRPr="009D78E9" w:rsidRDefault="00F8014B" w:rsidP="009D78E9">
            <w:pPr>
              <w:spacing w:after="0" w:line="240" w:lineRule="auto"/>
              <w:jc w:val="center"/>
              <w:rPr>
                <w:rFonts w:ascii="Sylfaen" w:hAnsi="Sylfaen" w:cs="Sylfaen"/>
                <w:noProof/>
                <w:lang w:val="ru-RU"/>
              </w:rPr>
            </w:pPr>
          </w:p>
        </w:tc>
      </w:tr>
      <w:tr w:rsidR="00F8014B" w:rsidRPr="009D78E9" w14:paraId="2D4E5FE6" w14:textId="77777777" w:rsidTr="004E28CC">
        <w:trPr>
          <w:trHeight w:val="119"/>
        </w:trPr>
        <w:tc>
          <w:tcPr>
            <w:tcW w:w="738" w:type="dxa"/>
            <w:vMerge/>
            <w:tcBorders>
              <w:left w:val="double" w:sz="4" w:space="0" w:color="auto"/>
              <w:right w:val="double" w:sz="4" w:space="0" w:color="auto"/>
            </w:tcBorders>
          </w:tcPr>
          <w:p w14:paraId="7A10592D"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03A0EC1"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2E54E23F"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09786674"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lang w:val="ka-GE"/>
              </w:rPr>
              <w:t>A2.2</w:t>
            </w:r>
          </w:p>
        </w:tc>
        <w:tc>
          <w:tcPr>
            <w:tcW w:w="921" w:type="dxa"/>
            <w:tcBorders>
              <w:left w:val="double" w:sz="4" w:space="0" w:color="auto"/>
            </w:tcBorders>
          </w:tcPr>
          <w:p w14:paraId="6AFF2244"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8D27866"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D61B7E6" w14:textId="77777777" w:rsidR="00F8014B" w:rsidRPr="009D78E9" w:rsidRDefault="00F8014B" w:rsidP="009D78E9">
            <w:pPr>
              <w:spacing w:after="0" w:line="240" w:lineRule="auto"/>
              <w:jc w:val="center"/>
              <w:rPr>
                <w:rFonts w:ascii="Sylfaen" w:hAnsi="Sylfaen" w:cs="Sylfaen"/>
                <w:noProof/>
              </w:rPr>
            </w:pPr>
          </w:p>
        </w:tc>
        <w:tc>
          <w:tcPr>
            <w:tcW w:w="921" w:type="dxa"/>
          </w:tcPr>
          <w:p w14:paraId="48D8BA0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3D65D00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5EB41F7"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r>
      <w:tr w:rsidR="00F8014B" w:rsidRPr="009D78E9" w14:paraId="38A82B81" w14:textId="77777777" w:rsidTr="004E28CC">
        <w:trPr>
          <w:trHeight w:val="131"/>
        </w:trPr>
        <w:tc>
          <w:tcPr>
            <w:tcW w:w="738" w:type="dxa"/>
            <w:vMerge/>
            <w:tcBorders>
              <w:left w:val="double" w:sz="4" w:space="0" w:color="auto"/>
              <w:right w:val="double" w:sz="4" w:space="0" w:color="auto"/>
            </w:tcBorders>
          </w:tcPr>
          <w:p w14:paraId="32C1B2C1"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BF3526E"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50AE2844"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ინგლისური</w:t>
            </w:r>
          </w:p>
        </w:tc>
        <w:tc>
          <w:tcPr>
            <w:tcW w:w="926" w:type="dxa"/>
            <w:tcBorders>
              <w:left w:val="single" w:sz="4" w:space="0" w:color="auto"/>
              <w:right w:val="double" w:sz="4" w:space="0" w:color="auto"/>
            </w:tcBorders>
          </w:tcPr>
          <w:p w14:paraId="444B9E88"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A1.2</w:t>
            </w:r>
          </w:p>
        </w:tc>
        <w:tc>
          <w:tcPr>
            <w:tcW w:w="921" w:type="dxa"/>
            <w:tcBorders>
              <w:left w:val="double" w:sz="4" w:space="0" w:color="auto"/>
            </w:tcBorders>
          </w:tcPr>
          <w:p w14:paraId="240D9B7A"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9126984" w14:textId="77777777" w:rsidR="00F8014B" w:rsidRPr="009D78E9" w:rsidRDefault="00F8014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266D0C3"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D637A39" w14:textId="77777777" w:rsidR="00F8014B" w:rsidRPr="009D78E9" w:rsidRDefault="00F8014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3C5484B8"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11746089" w14:textId="77777777" w:rsidR="00F8014B" w:rsidRPr="009D78E9" w:rsidRDefault="00F8014B" w:rsidP="009D78E9">
            <w:pPr>
              <w:spacing w:after="0" w:line="240" w:lineRule="auto"/>
              <w:jc w:val="center"/>
              <w:rPr>
                <w:rFonts w:ascii="Sylfaen" w:hAnsi="Sylfaen" w:cs="Sylfaen"/>
                <w:noProof/>
                <w:lang w:val="ru-RU"/>
              </w:rPr>
            </w:pPr>
          </w:p>
        </w:tc>
      </w:tr>
      <w:tr w:rsidR="00F8014B" w:rsidRPr="009D78E9" w14:paraId="31DB1B62" w14:textId="77777777" w:rsidTr="004E28CC">
        <w:trPr>
          <w:trHeight w:val="130"/>
        </w:trPr>
        <w:tc>
          <w:tcPr>
            <w:tcW w:w="738" w:type="dxa"/>
            <w:vMerge/>
            <w:tcBorders>
              <w:left w:val="double" w:sz="4" w:space="0" w:color="auto"/>
              <w:right w:val="double" w:sz="4" w:space="0" w:color="auto"/>
            </w:tcBorders>
          </w:tcPr>
          <w:p w14:paraId="2699D57F"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76A0369C"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7B5BF7D4"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123F7548"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rPr>
              <w:t>A2.2</w:t>
            </w:r>
          </w:p>
        </w:tc>
        <w:tc>
          <w:tcPr>
            <w:tcW w:w="921" w:type="dxa"/>
            <w:tcBorders>
              <w:left w:val="double" w:sz="4" w:space="0" w:color="auto"/>
            </w:tcBorders>
          </w:tcPr>
          <w:p w14:paraId="278308F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FC0CAD"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87F28FB"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5400BF"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EAD77E0"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FDCBA12" w14:textId="77777777" w:rsidR="00F8014B" w:rsidRPr="009D78E9" w:rsidRDefault="00F8014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F8014B" w:rsidRPr="009D78E9" w14:paraId="0854A5AF" w14:textId="77777777" w:rsidTr="004E28CC">
        <w:trPr>
          <w:trHeight w:val="131"/>
        </w:trPr>
        <w:tc>
          <w:tcPr>
            <w:tcW w:w="738" w:type="dxa"/>
            <w:vMerge/>
            <w:tcBorders>
              <w:left w:val="double" w:sz="4" w:space="0" w:color="auto"/>
              <w:right w:val="double" w:sz="4" w:space="0" w:color="auto"/>
            </w:tcBorders>
          </w:tcPr>
          <w:p w14:paraId="3DB64615"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14AB7869"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11371363"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რუსული</w:t>
            </w:r>
          </w:p>
        </w:tc>
        <w:tc>
          <w:tcPr>
            <w:tcW w:w="926" w:type="dxa"/>
            <w:tcBorders>
              <w:left w:val="single" w:sz="4" w:space="0" w:color="auto"/>
              <w:right w:val="double" w:sz="4" w:space="0" w:color="auto"/>
            </w:tcBorders>
          </w:tcPr>
          <w:p w14:paraId="08EF7C22"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A1.2</w:t>
            </w:r>
          </w:p>
        </w:tc>
        <w:tc>
          <w:tcPr>
            <w:tcW w:w="921" w:type="dxa"/>
            <w:tcBorders>
              <w:left w:val="double" w:sz="4" w:space="0" w:color="auto"/>
            </w:tcBorders>
          </w:tcPr>
          <w:p w14:paraId="6679DC8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C0EC98A"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E56957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AAFCF84"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5B8CF06"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DEAEB61"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1FE31000" w14:textId="77777777" w:rsidTr="004E28CC">
        <w:trPr>
          <w:trHeight w:val="113"/>
        </w:trPr>
        <w:tc>
          <w:tcPr>
            <w:tcW w:w="738" w:type="dxa"/>
            <w:vMerge/>
            <w:tcBorders>
              <w:left w:val="double" w:sz="4" w:space="0" w:color="auto"/>
              <w:right w:val="double" w:sz="4" w:space="0" w:color="auto"/>
            </w:tcBorders>
          </w:tcPr>
          <w:p w14:paraId="3264DBF4"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256EE04"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3BF5E925"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63FDF42D"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A2.2</w:t>
            </w:r>
          </w:p>
        </w:tc>
        <w:tc>
          <w:tcPr>
            <w:tcW w:w="921" w:type="dxa"/>
            <w:tcBorders>
              <w:left w:val="double" w:sz="4" w:space="0" w:color="auto"/>
            </w:tcBorders>
          </w:tcPr>
          <w:p w14:paraId="208D43FB"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675C1A8"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E93433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857DA1"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631404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A7B1BB7"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6C65BBD0" w14:textId="77777777" w:rsidTr="004E28CC">
        <w:trPr>
          <w:trHeight w:val="113"/>
        </w:trPr>
        <w:tc>
          <w:tcPr>
            <w:tcW w:w="738" w:type="dxa"/>
            <w:vMerge/>
            <w:tcBorders>
              <w:left w:val="double" w:sz="4" w:space="0" w:color="auto"/>
              <w:right w:val="double" w:sz="4" w:space="0" w:color="auto"/>
            </w:tcBorders>
          </w:tcPr>
          <w:p w14:paraId="64E9A5A4"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72847604"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5EB077CE"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ფრანგული</w:t>
            </w:r>
          </w:p>
        </w:tc>
        <w:tc>
          <w:tcPr>
            <w:tcW w:w="926" w:type="dxa"/>
            <w:tcBorders>
              <w:left w:val="single" w:sz="4" w:space="0" w:color="auto"/>
              <w:right w:val="double" w:sz="4" w:space="0" w:color="auto"/>
            </w:tcBorders>
          </w:tcPr>
          <w:p w14:paraId="32F0F985"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w:t>
            </w:r>
            <w:r w:rsidRPr="009D78E9">
              <w:rPr>
                <w:rFonts w:ascii="Sylfaen" w:hAnsi="Sylfaen"/>
                <w:bCs/>
                <w:lang w:val="ka-GE"/>
              </w:rPr>
              <w:t>1</w:t>
            </w:r>
            <w:r w:rsidRPr="009D78E9">
              <w:rPr>
                <w:rFonts w:ascii="Sylfaen" w:hAnsi="Sylfaen"/>
                <w:bCs/>
              </w:rPr>
              <w:t>.2</w:t>
            </w:r>
          </w:p>
        </w:tc>
        <w:tc>
          <w:tcPr>
            <w:tcW w:w="921" w:type="dxa"/>
            <w:tcBorders>
              <w:left w:val="double" w:sz="4" w:space="0" w:color="auto"/>
            </w:tcBorders>
          </w:tcPr>
          <w:p w14:paraId="61A13B6E"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171DC2F"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81895C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23778B8"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51F065F"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2442C56"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4F061E1E" w14:textId="77777777" w:rsidTr="004E28CC">
        <w:trPr>
          <w:trHeight w:val="131"/>
        </w:trPr>
        <w:tc>
          <w:tcPr>
            <w:tcW w:w="738" w:type="dxa"/>
            <w:vMerge/>
            <w:tcBorders>
              <w:left w:val="double" w:sz="4" w:space="0" w:color="auto"/>
              <w:right w:val="double" w:sz="4" w:space="0" w:color="auto"/>
            </w:tcBorders>
          </w:tcPr>
          <w:p w14:paraId="15E3178C"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40B0870"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tcPr>
          <w:p w14:paraId="764F7B77" w14:textId="77777777" w:rsidR="00F8014B" w:rsidRPr="009D78E9" w:rsidRDefault="00F8014B" w:rsidP="009D78E9">
            <w:pPr>
              <w:spacing w:after="0" w:line="240" w:lineRule="auto"/>
              <w:rPr>
                <w:rFonts w:ascii="Sylfaen" w:hAnsi="Sylfaen"/>
                <w:lang w:val="ka-GE"/>
              </w:rPr>
            </w:pPr>
          </w:p>
        </w:tc>
        <w:tc>
          <w:tcPr>
            <w:tcW w:w="926" w:type="dxa"/>
            <w:tcBorders>
              <w:left w:val="single" w:sz="4" w:space="0" w:color="auto"/>
              <w:right w:val="double" w:sz="4" w:space="0" w:color="auto"/>
            </w:tcBorders>
          </w:tcPr>
          <w:p w14:paraId="624068B5"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cs="Sylfaen"/>
                <w:lang w:val="ka-GE" w:eastAsia="en-GB"/>
              </w:rPr>
              <w:t>A2.2</w:t>
            </w:r>
          </w:p>
        </w:tc>
        <w:tc>
          <w:tcPr>
            <w:tcW w:w="921" w:type="dxa"/>
            <w:tcBorders>
              <w:left w:val="double" w:sz="4" w:space="0" w:color="auto"/>
            </w:tcBorders>
          </w:tcPr>
          <w:p w14:paraId="5BFDD7E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4514F5A"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E5E08A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7E1FFE"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99E37C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5CDB0D7"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6CEF4A98" w14:textId="77777777" w:rsidTr="004E28CC">
        <w:trPr>
          <w:trHeight w:val="291"/>
        </w:trPr>
        <w:tc>
          <w:tcPr>
            <w:tcW w:w="738" w:type="dxa"/>
            <w:tcBorders>
              <w:left w:val="double" w:sz="4" w:space="0" w:color="auto"/>
              <w:right w:val="double" w:sz="4" w:space="0" w:color="auto"/>
            </w:tcBorders>
          </w:tcPr>
          <w:p w14:paraId="38BE41F6"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4.3.1</w:t>
            </w:r>
          </w:p>
        </w:tc>
        <w:tc>
          <w:tcPr>
            <w:tcW w:w="4536" w:type="dxa"/>
            <w:gridSpan w:val="6"/>
            <w:tcBorders>
              <w:left w:val="double" w:sz="4" w:space="0" w:color="auto"/>
              <w:right w:val="double" w:sz="4" w:space="0" w:color="auto"/>
            </w:tcBorders>
          </w:tcPr>
          <w:p w14:paraId="75F544C5" w14:textId="77777777" w:rsidR="00F8014B" w:rsidRPr="009D78E9" w:rsidRDefault="00F8014B" w:rsidP="009D78E9">
            <w:pPr>
              <w:spacing w:after="0" w:line="240" w:lineRule="auto"/>
              <w:rPr>
                <w:rFonts w:ascii="Sylfaen" w:hAnsi="Sylfaen"/>
                <w:lang w:val="ka-GE"/>
              </w:rPr>
            </w:pPr>
            <w:r w:rsidRPr="009D78E9">
              <w:rPr>
                <w:rFonts w:ascii="Sylfaen" w:hAnsi="Sylfaen"/>
                <w:lang w:val="ka-GE"/>
              </w:rPr>
              <w:t>ბუნების დაცვა და ბუნებრივი რესურსების რაციონალური გამოყენება</w:t>
            </w:r>
          </w:p>
        </w:tc>
        <w:tc>
          <w:tcPr>
            <w:tcW w:w="921" w:type="dxa"/>
            <w:tcBorders>
              <w:left w:val="double" w:sz="4" w:space="0" w:color="auto"/>
            </w:tcBorders>
          </w:tcPr>
          <w:p w14:paraId="5D5C219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2809603" w14:textId="77777777" w:rsidR="00F8014B" w:rsidRPr="009D78E9" w:rsidRDefault="00F8014B" w:rsidP="009D78E9">
            <w:pPr>
              <w:spacing w:after="0" w:line="240" w:lineRule="auto"/>
              <w:ind w:firstLine="15"/>
              <w:jc w:val="center"/>
              <w:rPr>
                <w:rFonts w:ascii="Sylfaen" w:hAnsi="Sylfaen" w:cs="Sylfaen"/>
                <w:noProof/>
              </w:rPr>
            </w:pPr>
            <w:r w:rsidRPr="009D78E9">
              <w:rPr>
                <w:rFonts w:ascii="Sylfaen" w:hAnsi="Sylfaen" w:cs="Sylfaen"/>
                <w:noProof/>
              </w:rPr>
              <w:t>X</w:t>
            </w:r>
          </w:p>
        </w:tc>
        <w:tc>
          <w:tcPr>
            <w:tcW w:w="922" w:type="dxa"/>
          </w:tcPr>
          <w:p w14:paraId="0A07BEDE" w14:textId="77777777" w:rsidR="00F8014B" w:rsidRPr="009D78E9" w:rsidRDefault="00F8014B" w:rsidP="009D78E9">
            <w:pPr>
              <w:spacing w:after="0" w:line="240" w:lineRule="auto"/>
              <w:ind w:hanging="6"/>
              <w:jc w:val="center"/>
              <w:rPr>
                <w:rFonts w:ascii="Sylfaen" w:hAnsi="Sylfaen" w:cs="Sylfaen"/>
                <w:noProof/>
              </w:rPr>
            </w:pPr>
            <w:r w:rsidRPr="009D78E9">
              <w:rPr>
                <w:rFonts w:ascii="Sylfaen" w:hAnsi="Sylfaen" w:cs="Sylfaen"/>
                <w:noProof/>
              </w:rPr>
              <w:t>X</w:t>
            </w:r>
          </w:p>
        </w:tc>
        <w:tc>
          <w:tcPr>
            <w:tcW w:w="921" w:type="dxa"/>
          </w:tcPr>
          <w:p w14:paraId="663212F4" w14:textId="77777777" w:rsidR="00F8014B" w:rsidRPr="009D78E9" w:rsidRDefault="00F8014B" w:rsidP="009D78E9">
            <w:pPr>
              <w:tabs>
                <w:tab w:val="left" w:pos="471"/>
              </w:tabs>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2A0DFF5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7609B19A" w14:textId="77777777" w:rsidR="00F8014B" w:rsidRPr="009D78E9" w:rsidRDefault="00F8014B" w:rsidP="009D78E9">
            <w:pPr>
              <w:spacing w:after="0" w:line="240" w:lineRule="auto"/>
              <w:jc w:val="center"/>
              <w:rPr>
                <w:rFonts w:ascii="Sylfaen" w:eastAsia="Times New Roman" w:hAnsi="Sylfaen" w:cs="Times New Roman"/>
                <w:lang w:eastAsia="ru-RU"/>
              </w:rPr>
            </w:pPr>
          </w:p>
        </w:tc>
      </w:tr>
      <w:tr w:rsidR="00485031" w:rsidRPr="009D78E9" w14:paraId="52312164" w14:textId="77777777" w:rsidTr="00553780">
        <w:trPr>
          <w:trHeight w:val="291"/>
        </w:trPr>
        <w:tc>
          <w:tcPr>
            <w:tcW w:w="738" w:type="dxa"/>
            <w:tcBorders>
              <w:left w:val="double" w:sz="4" w:space="0" w:color="auto"/>
              <w:right w:val="double" w:sz="4" w:space="0" w:color="auto"/>
            </w:tcBorders>
          </w:tcPr>
          <w:p w14:paraId="330D878E" w14:textId="77777777" w:rsidR="00485031" w:rsidRPr="009D78E9" w:rsidRDefault="00485031"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lastRenderedPageBreak/>
              <w:t>4.3.2</w:t>
            </w:r>
          </w:p>
        </w:tc>
        <w:tc>
          <w:tcPr>
            <w:tcW w:w="4536" w:type="dxa"/>
            <w:gridSpan w:val="6"/>
            <w:tcBorders>
              <w:left w:val="double" w:sz="4" w:space="0" w:color="auto"/>
              <w:right w:val="double" w:sz="4" w:space="0" w:color="auto"/>
            </w:tcBorders>
          </w:tcPr>
          <w:p w14:paraId="29162070" w14:textId="77777777" w:rsidR="00485031" w:rsidRPr="009D78E9" w:rsidRDefault="00485031" w:rsidP="009D78E9">
            <w:pPr>
              <w:spacing w:after="0" w:line="240" w:lineRule="auto"/>
              <w:rPr>
                <w:rFonts w:ascii="Sylfaen" w:hAnsi="Sylfaen"/>
                <w:lang w:val="ka-GE"/>
              </w:rPr>
            </w:pPr>
            <w:r w:rsidRPr="009D78E9">
              <w:rPr>
                <w:rFonts w:ascii="Sylfaen" w:hAnsi="Sylfaen"/>
                <w:lang w:val="ka-GE"/>
              </w:rPr>
              <w:t>ეკოლოგიური ჟურნალისტიკა</w:t>
            </w:r>
          </w:p>
        </w:tc>
        <w:tc>
          <w:tcPr>
            <w:tcW w:w="921" w:type="dxa"/>
            <w:tcBorders>
              <w:left w:val="double" w:sz="4" w:space="0" w:color="auto"/>
            </w:tcBorders>
          </w:tcPr>
          <w:p w14:paraId="50E737F6"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15AB8F3" w14:textId="77777777" w:rsidR="00485031" w:rsidRPr="009D78E9" w:rsidRDefault="00485031"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076214A"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EE7D3A5" w14:textId="77777777" w:rsidR="00485031" w:rsidRPr="009D78E9" w:rsidRDefault="00485031"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EAF50E2"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6BED654" w14:textId="77777777" w:rsidR="00485031" w:rsidRPr="009D78E9" w:rsidRDefault="00485031" w:rsidP="009D78E9">
            <w:pPr>
              <w:spacing w:after="0" w:line="240" w:lineRule="auto"/>
              <w:jc w:val="center"/>
              <w:rPr>
                <w:rFonts w:ascii="Sylfaen" w:hAnsi="Sylfaen" w:cs="Sylfaen"/>
                <w:noProof/>
                <w:color w:val="C0504D"/>
                <w:lang w:val="ka-GE"/>
              </w:rPr>
            </w:pPr>
            <w:r w:rsidRPr="009D78E9">
              <w:rPr>
                <w:rFonts w:ascii="Sylfaen" w:hAnsi="Sylfaen" w:cs="Sylfaen"/>
                <w:noProof/>
              </w:rPr>
              <w:t>X</w:t>
            </w:r>
          </w:p>
        </w:tc>
      </w:tr>
      <w:tr w:rsidR="00ED1916" w:rsidRPr="009D78E9" w14:paraId="4D47D0DD" w14:textId="77777777" w:rsidTr="009D78E9">
        <w:trPr>
          <w:trHeight w:val="291"/>
        </w:trPr>
        <w:tc>
          <w:tcPr>
            <w:tcW w:w="738" w:type="dxa"/>
            <w:tcBorders>
              <w:left w:val="double" w:sz="4" w:space="0" w:color="auto"/>
              <w:right w:val="double" w:sz="4" w:space="0" w:color="auto"/>
            </w:tcBorders>
          </w:tcPr>
          <w:p w14:paraId="41DAE11B" w14:textId="77777777" w:rsidR="00ED1916" w:rsidRPr="009D78E9" w:rsidRDefault="00ED1916"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4.3.3</w:t>
            </w:r>
          </w:p>
        </w:tc>
        <w:tc>
          <w:tcPr>
            <w:tcW w:w="4536" w:type="dxa"/>
            <w:gridSpan w:val="6"/>
            <w:tcBorders>
              <w:left w:val="double" w:sz="4" w:space="0" w:color="auto"/>
              <w:right w:val="double" w:sz="4" w:space="0" w:color="auto"/>
            </w:tcBorders>
          </w:tcPr>
          <w:p w14:paraId="04FA923E"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უცხო ენა</w:t>
            </w:r>
          </w:p>
        </w:tc>
        <w:tc>
          <w:tcPr>
            <w:tcW w:w="921" w:type="dxa"/>
            <w:tcBorders>
              <w:left w:val="double" w:sz="4" w:space="0" w:color="auto"/>
            </w:tcBorders>
          </w:tcPr>
          <w:p w14:paraId="1BC9084D"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A503928"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2AD7C70"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48BA46A"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C2F342C"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9F168A1"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ED1916" w:rsidRPr="009D78E9" w14:paraId="7EB70BEB" w14:textId="77777777" w:rsidTr="00F448E5">
        <w:trPr>
          <w:trHeight w:val="291"/>
        </w:trPr>
        <w:tc>
          <w:tcPr>
            <w:tcW w:w="738" w:type="dxa"/>
            <w:tcBorders>
              <w:left w:val="double" w:sz="4" w:space="0" w:color="auto"/>
              <w:right w:val="double" w:sz="4" w:space="0" w:color="auto"/>
            </w:tcBorders>
          </w:tcPr>
          <w:p w14:paraId="57248919" w14:textId="77777777" w:rsidR="00ED1916" w:rsidRPr="009D78E9" w:rsidRDefault="00ED1916"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.4.1</w:t>
            </w:r>
          </w:p>
        </w:tc>
        <w:tc>
          <w:tcPr>
            <w:tcW w:w="4536" w:type="dxa"/>
            <w:gridSpan w:val="6"/>
            <w:tcBorders>
              <w:left w:val="double" w:sz="4" w:space="0" w:color="auto"/>
              <w:right w:val="double" w:sz="4" w:space="0" w:color="auto"/>
            </w:tcBorders>
            <w:vAlign w:val="center"/>
          </w:tcPr>
          <w:p w14:paraId="2FAC639E"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მონიტორინგი და ექსპერტიზა</w:t>
            </w:r>
          </w:p>
        </w:tc>
        <w:tc>
          <w:tcPr>
            <w:tcW w:w="921" w:type="dxa"/>
            <w:tcBorders>
              <w:left w:val="double" w:sz="4" w:space="0" w:color="auto"/>
            </w:tcBorders>
          </w:tcPr>
          <w:p w14:paraId="03766E95"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17CF6DC"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6217409E"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16E06A"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5AC1561"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BD0008"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ED1916" w:rsidRPr="009D78E9" w14:paraId="30F05F72" w14:textId="77777777" w:rsidTr="004E28CC">
        <w:trPr>
          <w:trHeight w:val="291"/>
        </w:trPr>
        <w:tc>
          <w:tcPr>
            <w:tcW w:w="738" w:type="dxa"/>
            <w:tcBorders>
              <w:left w:val="double" w:sz="4" w:space="0" w:color="auto"/>
              <w:right w:val="double" w:sz="4" w:space="0" w:color="auto"/>
            </w:tcBorders>
          </w:tcPr>
          <w:p w14:paraId="4F512E7B" w14:textId="77777777" w:rsidR="00ED1916" w:rsidRPr="009D78E9" w:rsidRDefault="00ED1916"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.4.2</w:t>
            </w:r>
          </w:p>
        </w:tc>
        <w:tc>
          <w:tcPr>
            <w:tcW w:w="4536" w:type="dxa"/>
            <w:gridSpan w:val="6"/>
            <w:tcBorders>
              <w:left w:val="double" w:sz="4" w:space="0" w:color="auto"/>
              <w:right w:val="double" w:sz="4" w:space="0" w:color="auto"/>
            </w:tcBorders>
          </w:tcPr>
          <w:p w14:paraId="7871051D"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ქალაქის ეკოლოგია</w:t>
            </w:r>
          </w:p>
        </w:tc>
        <w:tc>
          <w:tcPr>
            <w:tcW w:w="921" w:type="dxa"/>
            <w:tcBorders>
              <w:left w:val="double" w:sz="4" w:space="0" w:color="auto"/>
            </w:tcBorders>
          </w:tcPr>
          <w:p w14:paraId="22DE20F9" w14:textId="26A3BB94" w:rsidR="00ED1916" w:rsidRPr="009D78E9" w:rsidRDefault="00ED1916" w:rsidP="00737D65">
            <w:pPr>
              <w:tabs>
                <w:tab w:val="center" w:pos="522"/>
                <w:tab w:val="left" w:pos="1010"/>
              </w:tabs>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EA3B89D" w14:textId="77777777" w:rsidR="00ED1916" w:rsidRPr="009D78E9" w:rsidRDefault="00ED1916"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29EE35CE" w14:textId="77777777" w:rsidR="00ED1916" w:rsidRPr="009D78E9" w:rsidRDefault="00ED1916"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292E05A" w14:textId="77777777" w:rsidR="00ED1916" w:rsidRPr="009D78E9" w:rsidRDefault="00ED1916" w:rsidP="009D78E9">
            <w:pPr>
              <w:spacing w:after="0" w:line="240" w:lineRule="auto"/>
              <w:jc w:val="center"/>
              <w:rPr>
                <w:rFonts w:ascii="Sylfaen" w:hAnsi="Sylfaen" w:cs="Sylfaen"/>
                <w:noProof/>
                <w:color w:val="000000" w:themeColor="text1"/>
                <w:lang w:val="ka-GE"/>
              </w:rPr>
            </w:pPr>
          </w:p>
        </w:tc>
        <w:tc>
          <w:tcPr>
            <w:tcW w:w="921" w:type="dxa"/>
            <w:tcBorders>
              <w:right w:val="single" w:sz="4" w:space="0" w:color="auto"/>
            </w:tcBorders>
            <w:vAlign w:val="center"/>
          </w:tcPr>
          <w:p w14:paraId="47B59F3B" w14:textId="77777777" w:rsidR="00ED1916" w:rsidRPr="009D78E9" w:rsidRDefault="00ED1916" w:rsidP="009D78E9">
            <w:pPr>
              <w:spacing w:after="0" w:line="240" w:lineRule="auto"/>
              <w:jc w:val="center"/>
              <w:rPr>
                <w:rFonts w:ascii="Sylfaen" w:eastAsia="Times New Roman" w:hAnsi="Sylfaen" w:cs="Times New Roman"/>
                <w:lang w:eastAsia="ru-RU"/>
              </w:rPr>
            </w:pPr>
          </w:p>
        </w:tc>
        <w:tc>
          <w:tcPr>
            <w:tcW w:w="922" w:type="dxa"/>
            <w:tcBorders>
              <w:left w:val="single" w:sz="4" w:space="0" w:color="auto"/>
              <w:right w:val="double" w:sz="4" w:space="0" w:color="auto"/>
            </w:tcBorders>
            <w:vAlign w:val="center"/>
          </w:tcPr>
          <w:p w14:paraId="1DAA7FAA" w14:textId="77777777" w:rsidR="00ED1916" w:rsidRPr="009D78E9" w:rsidRDefault="00ED1916" w:rsidP="009D78E9">
            <w:pPr>
              <w:spacing w:after="0" w:line="240" w:lineRule="auto"/>
              <w:jc w:val="center"/>
              <w:rPr>
                <w:rFonts w:ascii="Sylfaen" w:eastAsia="Times New Roman" w:hAnsi="Sylfaen" w:cs="Times New Roman"/>
                <w:lang w:eastAsia="ru-RU"/>
              </w:rPr>
            </w:pPr>
          </w:p>
        </w:tc>
      </w:tr>
    </w:tbl>
    <w:p w14:paraId="108A6538" w14:textId="77777777" w:rsidR="000D2231" w:rsidRPr="009D78E9" w:rsidRDefault="000D2231" w:rsidP="009D78E9">
      <w:pPr>
        <w:spacing w:after="0" w:line="240" w:lineRule="auto"/>
      </w:pPr>
    </w:p>
    <w:sectPr w:rsidR="000D2231" w:rsidRPr="009D78E9" w:rsidSect="005E454A">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1D07" w14:textId="77777777" w:rsidR="00191C12" w:rsidRDefault="00191C12">
      <w:pPr>
        <w:spacing w:after="0" w:line="240" w:lineRule="auto"/>
      </w:pPr>
      <w:r>
        <w:separator/>
      </w:r>
    </w:p>
  </w:endnote>
  <w:endnote w:type="continuationSeparator" w:id="0">
    <w:p w14:paraId="7BB2CEFC" w14:textId="77777777" w:rsidR="00191C12" w:rsidRDefault="0019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A8F7" w14:textId="77777777" w:rsidR="009F55BE" w:rsidRDefault="009F55B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3FE12" w14:textId="77777777" w:rsidR="009F55BE" w:rsidRDefault="009F55B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D8C0" w14:textId="17DEFFEE" w:rsidR="009F55BE" w:rsidRDefault="009F55B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426">
      <w:rPr>
        <w:rStyle w:val="PageNumber"/>
        <w:noProof/>
      </w:rPr>
      <w:t>12</w:t>
    </w:r>
    <w:r>
      <w:rPr>
        <w:rStyle w:val="PageNumber"/>
      </w:rPr>
      <w:fldChar w:fldCharType="end"/>
    </w:r>
  </w:p>
  <w:p w14:paraId="2E2B39C2" w14:textId="77777777" w:rsidR="009F55BE" w:rsidRDefault="009F55BE"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D3EC" w14:textId="77777777" w:rsidR="00191C12" w:rsidRDefault="00191C12">
      <w:pPr>
        <w:spacing w:after="0" w:line="240" w:lineRule="auto"/>
      </w:pPr>
      <w:r>
        <w:separator/>
      </w:r>
    </w:p>
  </w:footnote>
  <w:footnote w:type="continuationSeparator" w:id="0">
    <w:p w14:paraId="092ADD57" w14:textId="77777777" w:rsidR="00191C12" w:rsidRDefault="00191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A5985"/>
    <w:multiLevelType w:val="hybridMultilevel"/>
    <w:tmpl w:val="5042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C535E"/>
    <w:multiLevelType w:val="hybridMultilevel"/>
    <w:tmpl w:val="08B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AE735E"/>
    <w:multiLevelType w:val="hybridMultilevel"/>
    <w:tmpl w:val="E61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56609"/>
    <w:multiLevelType w:val="hybridMultilevel"/>
    <w:tmpl w:val="8352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9"/>
  </w:num>
  <w:num w:numId="5">
    <w:abstractNumId w:val="13"/>
  </w:num>
  <w:num w:numId="6">
    <w:abstractNumId w:val="5"/>
  </w:num>
  <w:num w:numId="7">
    <w:abstractNumId w:val="12"/>
  </w:num>
  <w:num w:numId="8">
    <w:abstractNumId w:val="32"/>
  </w:num>
  <w:num w:numId="9">
    <w:abstractNumId w:val="28"/>
  </w:num>
  <w:num w:numId="10">
    <w:abstractNumId w:val="29"/>
  </w:num>
  <w:num w:numId="11">
    <w:abstractNumId w:val="23"/>
  </w:num>
  <w:num w:numId="12">
    <w:abstractNumId w:val="20"/>
  </w:num>
  <w:num w:numId="13">
    <w:abstractNumId w:val="33"/>
  </w:num>
  <w:num w:numId="14">
    <w:abstractNumId w:val="26"/>
  </w:num>
  <w:num w:numId="15">
    <w:abstractNumId w:val="10"/>
  </w:num>
  <w:num w:numId="16">
    <w:abstractNumId w:val="6"/>
  </w:num>
  <w:num w:numId="17">
    <w:abstractNumId w:val="8"/>
  </w:num>
  <w:num w:numId="18">
    <w:abstractNumId w:val="16"/>
  </w:num>
  <w:num w:numId="19">
    <w:abstractNumId w:val="1"/>
  </w:num>
  <w:num w:numId="20">
    <w:abstractNumId w:val="14"/>
  </w:num>
  <w:num w:numId="21">
    <w:abstractNumId w:val="22"/>
  </w:num>
  <w:num w:numId="22">
    <w:abstractNumId w:val="30"/>
  </w:num>
  <w:num w:numId="23">
    <w:abstractNumId w:val="27"/>
  </w:num>
  <w:num w:numId="24">
    <w:abstractNumId w:val="11"/>
  </w:num>
  <w:num w:numId="25">
    <w:abstractNumId w:val="2"/>
  </w:num>
  <w:num w:numId="26">
    <w:abstractNumId w:val="0"/>
  </w:num>
  <w:num w:numId="27">
    <w:abstractNumId w:val="4"/>
  </w:num>
  <w:num w:numId="28">
    <w:abstractNumId w:val="17"/>
  </w:num>
  <w:num w:numId="29">
    <w:abstractNumId w:val="3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5A4C"/>
    <w:rsid w:val="00005F11"/>
    <w:rsid w:val="00014955"/>
    <w:rsid w:val="00015CB1"/>
    <w:rsid w:val="0004005C"/>
    <w:rsid w:val="000467C3"/>
    <w:rsid w:val="00065B67"/>
    <w:rsid w:val="0007212A"/>
    <w:rsid w:val="000727F6"/>
    <w:rsid w:val="000764EB"/>
    <w:rsid w:val="00077135"/>
    <w:rsid w:val="000B106E"/>
    <w:rsid w:val="000B118B"/>
    <w:rsid w:val="000B3911"/>
    <w:rsid w:val="000B7CAD"/>
    <w:rsid w:val="000C00BA"/>
    <w:rsid w:val="000D2231"/>
    <w:rsid w:val="000D4946"/>
    <w:rsid w:val="000D4EB9"/>
    <w:rsid w:val="000D61C4"/>
    <w:rsid w:val="000D6395"/>
    <w:rsid w:val="000D762D"/>
    <w:rsid w:val="000E1037"/>
    <w:rsid w:val="000E511B"/>
    <w:rsid w:val="000F2E95"/>
    <w:rsid w:val="00100CDF"/>
    <w:rsid w:val="00102EED"/>
    <w:rsid w:val="00111D4A"/>
    <w:rsid w:val="0012232F"/>
    <w:rsid w:val="00126217"/>
    <w:rsid w:val="00130CB1"/>
    <w:rsid w:val="0013266F"/>
    <w:rsid w:val="0014260F"/>
    <w:rsid w:val="001448F6"/>
    <w:rsid w:val="00152D69"/>
    <w:rsid w:val="00152E82"/>
    <w:rsid w:val="0015476C"/>
    <w:rsid w:val="0016160B"/>
    <w:rsid w:val="001700CD"/>
    <w:rsid w:val="001800AE"/>
    <w:rsid w:val="001827AE"/>
    <w:rsid w:val="00184FA7"/>
    <w:rsid w:val="0018701F"/>
    <w:rsid w:val="00191C12"/>
    <w:rsid w:val="00192A88"/>
    <w:rsid w:val="001932B8"/>
    <w:rsid w:val="001A7702"/>
    <w:rsid w:val="001A78C0"/>
    <w:rsid w:val="001B0676"/>
    <w:rsid w:val="001B4E24"/>
    <w:rsid w:val="001C3163"/>
    <w:rsid w:val="001C4AE3"/>
    <w:rsid w:val="001D1B0B"/>
    <w:rsid w:val="001D4139"/>
    <w:rsid w:val="001E00C3"/>
    <w:rsid w:val="001E0F8D"/>
    <w:rsid w:val="001E7251"/>
    <w:rsid w:val="001E77E3"/>
    <w:rsid w:val="001E7E9C"/>
    <w:rsid w:val="001F2D9C"/>
    <w:rsid w:val="001F6DA1"/>
    <w:rsid w:val="00200E8B"/>
    <w:rsid w:val="00203227"/>
    <w:rsid w:val="00205662"/>
    <w:rsid w:val="00213595"/>
    <w:rsid w:val="00213B1A"/>
    <w:rsid w:val="002232BE"/>
    <w:rsid w:val="0023041C"/>
    <w:rsid w:val="00237BB0"/>
    <w:rsid w:val="0024526A"/>
    <w:rsid w:val="00257EF7"/>
    <w:rsid w:val="002620A6"/>
    <w:rsid w:val="00264AB0"/>
    <w:rsid w:val="002650D9"/>
    <w:rsid w:val="00271831"/>
    <w:rsid w:val="00276341"/>
    <w:rsid w:val="002779E0"/>
    <w:rsid w:val="002B6E3A"/>
    <w:rsid w:val="002C14A1"/>
    <w:rsid w:val="002C5283"/>
    <w:rsid w:val="002C599F"/>
    <w:rsid w:val="002D0722"/>
    <w:rsid w:val="002E0DA8"/>
    <w:rsid w:val="002E3C02"/>
    <w:rsid w:val="002F1819"/>
    <w:rsid w:val="002F23C5"/>
    <w:rsid w:val="002F312E"/>
    <w:rsid w:val="002F386C"/>
    <w:rsid w:val="002F5470"/>
    <w:rsid w:val="0030167C"/>
    <w:rsid w:val="003062C6"/>
    <w:rsid w:val="00313A4E"/>
    <w:rsid w:val="0031615F"/>
    <w:rsid w:val="00322DF9"/>
    <w:rsid w:val="00323426"/>
    <w:rsid w:val="00324C79"/>
    <w:rsid w:val="003252F9"/>
    <w:rsid w:val="00331071"/>
    <w:rsid w:val="003319FC"/>
    <w:rsid w:val="00332A68"/>
    <w:rsid w:val="0033330F"/>
    <w:rsid w:val="00337798"/>
    <w:rsid w:val="00337918"/>
    <w:rsid w:val="00347FE1"/>
    <w:rsid w:val="00361900"/>
    <w:rsid w:val="003654D5"/>
    <w:rsid w:val="00370F03"/>
    <w:rsid w:val="00385E91"/>
    <w:rsid w:val="00391E3D"/>
    <w:rsid w:val="003946E5"/>
    <w:rsid w:val="003A1824"/>
    <w:rsid w:val="003A6A62"/>
    <w:rsid w:val="003B1D07"/>
    <w:rsid w:val="003B3EDC"/>
    <w:rsid w:val="003B5CA1"/>
    <w:rsid w:val="003B5FF9"/>
    <w:rsid w:val="003B7DB7"/>
    <w:rsid w:val="003C3F38"/>
    <w:rsid w:val="003C469D"/>
    <w:rsid w:val="003D0F5A"/>
    <w:rsid w:val="003D36A6"/>
    <w:rsid w:val="003D3C17"/>
    <w:rsid w:val="003E0F12"/>
    <w:rsid w:val="003E348C"/>
    <w:rsid w:val="003E53F2"/>
    <w:rsid w:val="003F0F62"/>
    <w:rsid w:val="003F2698"/>
    <w:rsid w:val="00407699"/>
    <w:rsid w:val="004107EC"/>
    <w:rsid w:val="00415F60"/>
    <w:rsid w:val="0042057F"/>
    <w:rsid w:val="00422188"/>
    <w:rsid w:val="0043015C"/>
    <w:rsid w:val="0044245F"/>
    <w:rsid w:val="00443D19"/>
    <w:rsid w:val="00444CDA"/>
    <w:rsid w:val="00462469"/>
    <w:rsid w:val="0046788E"/>
    <w:rsid w:val="004709B8"/>
    <w:rsid w:val="00470C4A"/>
    <w:rsid w:val="00474E6D"/>
    <w:rsid w:val="00481E7F"/>
    <w:rsid w:val="004836B5"/>
    <w:rsid w:val="00485031"/>
    <w:rsid w:val="004A0325"/>
    <w:rsid w:val="004A7F8D"/>
    <w:rsid w:val="004B445C"/>
    <w:rsid w:val="004B5AE9"/>
    <w:rsid w:val="004B7E5A"/>
    <w:rsid w:val="004E0EB3"/>
    <w:rsid w:val="004E15DE"/>
    <w:rsid w:val="004E28CC"/>
    <w:rsid w:val="004F6A74"/>
    <w:rsid w:val="00505CAD"/>
    <w:rsid w:val="0051382C"/>
    <w:rsid w:val="0052202E"/>
    <w:rsid w:val="00523F65"/>
    <w:rsid w:val="0052733F"/>
    <w:rsid w:val="0054239F"/>
    <w:rsid w:val="00545CCF"/>
    <w:rsid w:val="0055084E"/>
    <w:rsid w:val="00553780"/>
    <w:rsid w:val="00562AC5"/>
    <w:rsid w:val="00574FF7"/>
    <w:rsid w:val="0058116C"/>
    <w:rsid w:val="005836B2"/>
    <w:rsid w:val="0058582C"/>
    <w:rsid w:val="005875D5"/>
    <w:rsid w:val="005925FA"/>
    <w:rsid w:val="00593ABC"/>
    <w:rsid w:val="005A1E73"/>
    <w:rsid w:val="005A6444"/>
    <w:rsid w:val="005A759C"/>
    <w:rsid w:val="005B1CEF"/>
    <w:rsid w:val="005B31EB"/>
    <w:rsid w:val="005C0356"/>
    <w:rsid w:val="005C14DB"/>
    <w:rsid w:val="005E0576"/>
    <w:rsid w:val="005E2DD8"/>
    <w:rsid w:val="005E454A"/>
    <w:rsid w:val="005E52DC"/>
    <w:rsid w:val="005E7937"/>
    <w:rsid w:val="005F32EB"/>
    <w:rsid w:val="00603F71"/>
    <w:rsid w:val="00605182"/>
    <w:rsid w:val="006068D0"/>
    <w:rsid w:val="0061422C"/>
    <w:rsid w:val="00616985"/>
    <w:rsid w:val="00632D0D"/>
    <w:rsid w:val="006336A5"/>
    <w:rsid w:val="00643252"/>
    <w:rsid w:val="00644B0E"/>
    <w:rsid w:val="00653606"/>
    <w:rsid w:val="00653B56"/>
    <w:rsid w:val="006575F6"/>
    <w:rsid w:val="006610D4"/>
    <w:rsid w:val="006611A0"/>
    <w:rsid w:val="00671403"/>
    <w:rsid w:val="00671C3B"/>
    <w:rsid w:val="00675A08"/>
    <w:rsid w:val="006777CE"/>
    <w:rsid w:val="00683DE4"/>
    <w:rsid w:val="006850A2"/>
    <w:rsid w:val="006858BC"/>
    <w:rsid w:val="00686100"/>
    <w:rsid w:val="00687CF4"/>
    <w:rsid w:val="006922E6"/>
    <w:rsid w:val="006966A2"/>
    <w:rsid w:val="00697AED"/>
    <w:rsid w:val="006B2D2F"/>
    <w:rsid w:val="006B348C"/>
    <w:rsid w:val="006B5BE2"/>
    <w:rsid w:val="006B66B5"/>
    <w:rsid w:val="006C73F5"/>
    <w:rsid w:val="006D26CC"/>
    <w:rsid w:val="006D7AD2"/>
    <w:rsid w:val="006D7E07"/>
    <w:rsid w:val="006E36C7"/>
    <w:rsid w:val="006E3FCC"/>
    <w:rsid w:val="006E4968"/>
    <w:rsid w:val="006F08B2"/>
    <w:rsid w:val="006F2170"/>
    <w:rsid w:val="006F2A23"/>
    <w:rsid w:val="006F42EC"/>
    <w:rsid w:val="00722E55"/>
    <w:rsid w:val="00726682"/>
    <w:rsid w:val="00727C45"/>
    <w:rsid w:val="00735049"/>
    <w:rsid w:val="00737D65"/>
    <w:rsid w:val="00743770"/>
    <w:rsid w:val="00761D47"/>
    <w:rsid w:val="0077459E"/>
    <w:rsid w:val="0079238A"/>
    <w:rsid w:val="0079307B"/>
    <w:rsid w:val="0079596E"/>
    <w:rsid w:val="007A5C47"/>
    <w:rsid w:val="007B469B"/>
    <w:rsid w:val="007C45FC"/>
    <w:rsid w:val="007D0733"/>
    <w:rsid w:val="007D2C91"/>
    <w:rsid w:val="007D7B74"/>
    <w:rsid w:val="007E211B"/>
    <w:rsid w:val="007E2CBB"/>
    <w:rsid w:val="007E75BE"/>
    <w:rsid w:val="007F193F"/>
    <w:rsid w:val="007F65F6"/>
    <w:rsid w:val="007F6EF8"/>
    <w:rsid w:val="007F6EFA"/>
    <w:rsid w:val="00800A92"/>
    <w:rsid w:val="0080144C"/>
    <w:rsid w:val="00801F6F"/>
    <w:rsid w:val="00801FF7"/>
    <w:rsid w:val="00803163"/>
    <w:rsid w:val="008038B3"/>
    <w:rsid w:val="00810505"/>
    <w:rsid w:val="00811863"/>
    <w:rsid w:val="00811E7E"/>
    <w:rsid w:val="00816395"/>
    <w:rsid w:val="00824A8F"/>
    <w:rsid w:val="00831672"/>
    <w:rsid w:val="00833DB8"/>
    <w:rsid w:val="00836871"/>
    <w:rsid w:val="00837536"/>
    <w:rsid w:val="00845028"/>
    <w:rsid w:val="008455E7"/>
    <w:rsid w:val="008525BD"/>
    <w:rsid w:val="00857011"/>
    <w:rsid w:val="00857360"/>
    <w:rsid w:val="008619A4"/>
    <w:rsid w:val="00870F4C"/>
    <w:rsid w:val="00873C77"/>
    <w:rsid w:val="00881E0B"/>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3E9E"/>
    <w:rsid w:val="00912572"/>
    <w:rsid w:val="00916C6F"/>
    <w:rsid w:val="00920E56"/>
    <w:rsid w:val="009272D5"/>
    <w:rsid w:val="009335C8"/>
    <w:rsid w:val="00935093"/>
    <w:rsid w:val="00937518"/>
    <w:rsid w:val="009431C2"/>
    <w:rsid w:val="00943632"/>
    <w:rsid w:val="00943DB0"/>
    <w:rsid w:val="00945999"/>
    <w:rsid w:val="0094763B"/>
    <w:rsid w:val="00956FC6"/>
    <w:rsid w:val="00957B6D"/>
    <w:rsid w:val="009604DD"/>
    <w:rsid w:val="00966448"/>
    <w:rsid w:val="00972C99"/>
    <w:rsid w:val="00994781"/>
    <w:rsid w:val="00997467"/>
    <w:rsid w:val="009C0B4E"/>
    <w:rsid w:val="009C1690"/>
    <w:rsid w:val="009C44B3"/>
    <w:rsid w:val="009C7891"/>
    <w:rsid w:val="009D66A4"/>
    <w:rsid w:val="009D7832"/>
    <w:rsid w:val="009D78E9"/>
    <w:rsid w:val="009E0F95"/>
    <w:rsid w:val="009E41DA"/>
    <w:rsid w:val="009E65B3"/>
    <w:rsid w:val="009F55BE"/>
    <w:rsid w:val="009F5885"/>
    <w:rsid w:val="00A0621B"/>
    <w:rsid w:val="00A10470"/>
    <w:rsid w:val="00A15FD1"/>
    <w:rsid w:val="00A17DDD"/>
    <w:rsid w:val="00A17F59"/>
    <w:rsid w:val="00A20487"/>
    <w:rsid w:val="00A266BA"/>
    <w:rsid w:val="00A3421A"/>
    <w:rsid w:val="00A52A52"/>
    <w:rsid w:val="00A54DEA"/>
    <w:rsid w:val="00A56798"/>
    <w:rsid w:val="00A56B80"/>
    <w:rsid w:val="00A64BBA"/>
    <w:rsid w:val="00A726DC"/>
    <w:rsid w:val="00A739AF"/>
    <w:rsid w:val="00A760F4"/>
    <w:rsid w:val="00A76919"/>
    <w:rsid w:val="00A77BA6"/>
    <w:rsid w:val="00A84527"/>
    <w:rsid w:val="00A8613A"/>
    <w:rsid w:val="00A929A1"/>
    <w:rsid w:val="00A94B85"/>
    <w:rsid w:val="00AA0069"/>
    <w:rsid w:val="00AA0C1B"/>
    <w:rsid w:val="00AA3405"/>
    <w:rsid w:val="00AA7D99"/>
    <w:rsid w:val="00AA7E86"/>
    <w:rsid w:val="00AB502F"/>
    <w:rsid w:val="00AF0366"/>
    <w:rsid w:val="00AF05DC"/>
    <w:rsid w:val="00AF1226"/>
    <w:rsid w:val="00B06237"/>
    <w:rsid w:val="00B06C22"/>
    <w:rsid w:val="00B11597"/>
    <w:rsid w:val="00B15A0B"/>
    <w:rsid w:val="00B228E4"/>
    <w:rsid w:val="00B23B84"/>
    <w:rsid w:val="00B2525E"/>
    <w:rsid w:val="00B2791D"/>
    <w:rsid w:val="00B3195C"/>
    <w:rsid w:val="00B517E5"/>
    <w:rsid w:val="00B522BA"/>
    <w:rsid w:val="00B552AF"/>
    <w:rsid w:val="00B5576B"/>
    <w:rsid w:val="00B57227"/>
    <w:rsid w:val="00B57F0F"/>
    <w:rsid w:val="00B60687"/>
    <w:rsid w:val="00B62C91"/>
    <w:rsid w:val="00B6669E"/>
    <w:rsid w:val="00B70EBC"/>
    <w:rsid w:val="00B71659"/>
    <w:rsid w:val="00B73888"/>
    <w:rsid w:val="00B74DDE"/>
    <w:rsid w:val="00B77B07"/>
    <w:rsid w:val="00B81815"/>
    <w:rsid w:val="00B81830"/>
    <w:rsid w:val="00B86075"/>
    <w:rsid w:val="00B8746C"/>
    <w:rsid w:val="00B9565D"/>
    <w:rsid w:val="00BA23B7"/>
    <w:rsid w:val="00BA7C58"/>
    <w:rsid w:val="00BB52DB"/>
    <w:rsid w:val="00BC2218"/>
    <w:rsid w:val="00BD1654"/>
    <w:rsid w:val="00BD7455"/>
    <w:rsid w:val="00BE4027"/>
    <w:rsid w:val="00BE6024"/>
    <w:rsid w:val="00BE646E"/>
    <w:rsid w:val="00BF7512"/>
    <w:rsid w:val="00BF7A1E"/>
    <w:rsid w:val="00C00EB3"/>
    <w:rsid w:val="00C07632"/>
    <w:rsid w:val="00C307BD"/>
    <w:rsid w:val="00C30F2C"/>
    <w:rsid w:val="00C34A63"/>
    <w:rsid w:val="00C36557"/>
    <w:rsid w:val="00C4340F"/>
    <w:rsid w:val="00C44508"/>
    <w:rsid w:val="00C50AB0"/>
    <w:rsid w:val="00C56C69"/>
    <w:rsid w:val="00C608BC"/>
    <w:rsid w:val="00C675FA"/>
    <w:rsid w:val="00C723AF"/>
    <w:rsid w:val="00C772B9"/>
    <w:rsid w:val="00C81335"/>
    <w:rsid w:val="00C82C45"/>
    <w:rsid w:val="00C84A40"/>
    <w:rsid w:val="00C8730E"/>
    <w:rsid w:val="00C90BA1"/>
    <w:rsid w:val="00C92BA5"/>
    <w:rsid w:val="00CA0299"/>
    <w:rsid w:val="00CA59D2"/>
    <w:rsid w:val="00CA5F46"/>
    <w:rsid w:val="00CC0C07"/>
    <w:rsid w:val="00CC1092"/>
    <w:rsid w:val="00CC62C2"/>
    <w:rsid w:val="00CC69B4"/>
    <w:rsid w:val="00CD203E"/>
    <w:rsid w:val="00CD4480"/>
    <w:rsid w:val="00CD5D7E"/>
    <w:rsid w:val="00CE021B"/>
    <w:rsid w:val="00CE17B8"/>
    <w:rsid w:val="00CE2360"/>
    <w:rsid w:val="00CF0935"/>
    <w:rsid w:val="00CF596A"/>
    <w:rsid w:val="00D16728"/>
    <w:rsid w:val="00D17F7D"/>
    <w:rsid w:val="00D205C9"/>
    <w:rsid w:val="00D31872"/>
    <w:rsid w:val="00D32F60"/>
    <w:rsid w:val="00D347C8"/>
    <w:rsid w:val="00D357B1"/>
    <w:rsid w:val="00D37931"/>
    <w:rsid w:val="00D42237"/>
    <w:rsid w:val="00D4339E"/>
    <w:rsid w:val="00D51D2C"/>
    <w:rsid w:val="00D60A4C"/>
    <w:rsid w:val="00D654ED"/>
    <w:rsid w:val="00D70DD4"/>
    <w:rsid w:val="00D727E1"/>
    <w:rsid w:val="00D76D78"/>
    <w:rsid w:val="00D82151"/>
    <w:rsid w:val="00D863E6"/>
    <w:rsid w:val="00D90B06"/>
    <w:rsid w:val="00D9578B"/>
    <w:rsid w:val="00D97426"/>
    <w:rsid w:val="00DA319E"/>
    <w:rsid w:val="00DA4F5F"/>
    <w:rsid w:val="00DA6A6F"/>
    <w:rsid w:val="00DB1E91"/>
    <w:rsid w:val="00DB73B4"/>
    <w:rsid w:val="00DC2F01"/>
    <w:rsid w:val="00DC7ABB"/>
    <w:rsid w:val="00DE09F8"/>
    <w:rsid w:val="00DF0D61"/>
    <w:rsid w:val="00DF3804"/>
    <w:rsid w:val="00E05AEA"/>
    <w:rsid w:val="00E10F26"/>
    <w:rsid w:val="00E110D8"/>
    <w:rsid w:val="00E15EA6"/>
    <w:rsid w:val="00E17533"/>
    <w:rsid w:val="00E216C7"/>
    <w:rsid w:val="00E217BF"/>
    <w:rsid w:val="00E243F3"/>
    <w:rsid w:val="00E24A21"/>
    <w:rsid w:val="00E26789"/>
    <w:rsid w:val="00E31EEB"/>
    <w:rsid w:val="00E40575"/>
    <w:rsid w:val="00E42380"/>
    <w:rsid w:val="00E45A5D"/>
    <w:rsid w:val="00E45B95"/>
    <w:rsid w:val="00E50503"/>
    <w:rsid w:val="00E5642E"/>
    <w:rsid w:val="00E57A94"/>
    <w:rsid w:val="00E6444A"/>
    <w:rsid w:val="00E65171"/>
    <w:rsid w:val="00E71732"/>
    <w:rsid w:val="00E766AB"/>
    <w:rsid w:val="00EA0965"/>
    <w:rsid w:val="00EA40D8"/>
    <w:rsid w:val="00EA67D7"/>
    <w:rsid w:val="00EC1778"/>
    <w:rsid w:val="00EC4361"/>
    <w:rsid w:val="00EC4ABE"/>
    <w:rsid w:val="00EC5A96"/>
    <w:rsid w:val="00ED1916"/>
    <w:rsid w:val="00ED20B1"/>
    <w:rsid w:val="00ED37F5"/>
    <w:rsid w:val="00ED3C47"/>
    <w:rsid w:val="00EE23F5"/>
    <w:rsid w:val="00EE5988"/>
    <w:rsid w:val="00EE6A26"/>
    <w:rsid w:val="00EE774B"/>
    <w:rsid w:val="00EF0D3B"/>
    <w:rsid w:val="00EF151C"/>
    <w:rsid w:val="00EF1EB9"/>
    <w:rsid w:val="00F000C5"/>
    <w:rsid w:val="00F051E3"/>
    <w:rsid w:val="00F1196E"/>
    <w:rsid w:val="00F12397"/>
    <w:rsid w:val="00F12D10"/>
    <w:rsid w:val="00F13ED2"/>
    <w:rsid w:val="00F20BC5"/>
    <w:rsid w:val="00F358D2"/>
    <w:rsid w:val="00F375CF"/>
    <w:rsid w:val="00F4452A"/>
    <w:rsid w:val="00F448E5"/>
    <w:rsid w:val="00F4770E"/>
    <w:rsid w:val="00F50F87"/>
    <w:rsid w:val="00F517CA"/>
    <w:rsid w:val="00F53E14"/>
    <w:rsid w:val="00F57E82"/>
    <w:rsid w:val="00F60B6C"/>
    <w:rsid w:val="00F62147"/>
    <w:rsid w:val="00F64D32"/>
    <w:rsid w:val="00F709DC"/>
    <w:rsid w:val="00F8014B"/>
    <w:rsid w:val="00F836E5"/>
    <w:rsid w:val="00F94801"/>
    <w:rsid w:val="00FA22B2"/>
    <w:rsid w:val="00FA28A0"/>
    <w:rsid w:val="00FA7E5D"/>
    <w:rsid w:val="00FB2680"/>
    <w:rsid w:val="00FC595E"/>
    <w:rsid w:val="00FC74C6"/>
    <w:rsid w:val="00FD21D2"/>
    <w:rsid w:val="00FF03D7"/>
    <w:rsid w:val="00FF1422"/>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FFE"/>
  <w15:docId w15:val="{615AE93C-B441-47DF-A970-FFAEE6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B81830"/>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B81830"/>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B81830"/>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2E0D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2E0D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0DA8"/>
    <w:rPr>
      <w:rFonts w:ascii="Consolas" w:hAnsi="Consolas"/>
      <w:sz w:val="21"/>
      <w:szCs w:val="21"/>
    </w:rPr>
  </w:style>
  <w:style w:type="character" w:customStyle="1" w:styleId="UnresolvedMention1">
    <w:name w:val="Unresolved Mention1"/>
    <w:basedOn w:val="DefaultParagraphFont"/>
    <w:uiPriority w:val="99"/>
    <w:semiHidden/>
    <w:unhideWhenUsed/>
    <w:rsid w:val="009F55BE"/>
    <w:rPr>
      <w:color w:val="808080"/>
      <w:shd w:val="clear" w:color="auto" w:fill="E6E6E6"/>
    </w:rPr>
  </w:style>
  <w:style w:type="character" w:customStyle="1" w:styleId="Heading7Char">
    <w:name w:val="Heading 7 Char"/>
    <w:basedOn w:val="DefaultParagraphFont"/>
    <w:link w:val="Heading7"/>
    <w:rsid w:val="00B81830"/>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B81830"/>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B81830"/>
    <w:rPr>
      <w:rFonts w:ascii="Arial" w:eastAsia="Times New Roman" w:hAnsi="Arial" w:cs="Arial"/>
      <w:lang w:val="ru-RU" w:eastAsia="ru-RU"/>
    </w:rPr>
  </w:style>
  <w:style w:type="paragraph" w:customStyle="1" w:styleId="Default">
    <w:name w:val="Default"/>
    <w:rsid w:val="00B81830"/>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B81830"/>
  </w:style>
  <w:style w:type="paragraph" w:customStyle="1" w:styleId="CM5">
    <w:name w:val="CM5"/>
    <w:basedOn w:val="Default"/>
    <w:next w:val="Default"/>
    <w:rsid w:val="00B81830"/>
  </w:style>
  <w:style w:type="paragraph" w:customStyle="1" w:styleId="CM3">
    <w:name w:val="CM3"/>
    <w:basedOn w:val="Default"/>
    <w:next w:val="Default"/>
    <w:rsid w:val="00B81830"/>
    <w:rPr>
      <w:color w:val="auto"/>
    </w:rPr>
  </w:style>
  <w:style w:type="character" w:customStyle="1" w:styleId="hps">
    <w:name w:val="hps"/>
    <w:basedOn w:val="DefaultParagraphFont"/>
    <w:rsid w:val="00B81830"/>
  </w:style>
  <w:style w:type="paragraph" w:customStyle="1" w:styleId="listparagraphcxspmiddle">
    <w:name w:val="listparagraphcxspmiddle"/>
    <w:basedOn w:val="Normal"/>
    <w:rsid w:val="00B81830"/>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81830"/>
    <w:rPr>
      <w:color w:val="auto"/>
    </w:rPr>
  </w:style>
  <w:style w:type="paragraph" w:styleId="BodyTextIndent3">
    <w:name w:val="Body Text Indent 3"/>
    <w:basedOn w:val="Normal"/>
    <w:link w:val="BodyTextIndent3Char"/>
    <w:rsid w:val="00B8183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81830"/>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B818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1830"/>
    <w:rPr>
      <w:rFonts w:ascii="Times New Roman" w:eastAsia="Times New Roman" w:hAnsi="Times New Roman" w:cs="Times New Roman"/>
      <w:sz w:val="20"/>
      <w:szCs w:val="20"/>
    </w:rPr>
  </w:style>
  <w:style w:type="character" w:styleId="FootnoteReference">
    <w:name w:val="footnote reference"/>
    <w:uiPriority w:val="99"/>
    <w:rsid w:val="00B81830"/>
    <w:rPr>
      <w:vertAlign w:val="superscript"/>
    </w:rPr>
  </w:style>
  <w:style w:type="character" w:customStyle="1" w:styleId="EndnoteTextChar">
    <w:name w:val="Endnote Text Char"/>
    <w:basedOn w:val="DefaultParagraphFont"/>
    <w:link w:val="EndnoteText"/>
    <w:uiPriority w:val="99"/>
    <w:semiHidden/>
    <w:rsid w:val="00B81830"/>
    <w:rPr>
      <w:sz w:val="20"/>
      <w:szCs w:val="20"/>
    </w:rPr>
  </w:style>
  <w:style w:type="paragraph" w:styleId="EndnoteText">
    <w:name w:val="endnote text"/>
    <w:basedOn w:val="Normal"/>
    <w:link w:val="EndnoteTextChar"/>
    <w:uiPriority w:val="99"/>
    <w:semiHidden/>
    <w:unhideWhenUsed/>
    <w:rsid w:val="00B81830"/>
    <w:pPr>
      <w:spacing w:after="0" w:line="240" w:lineRule="auto"/>
    </w:pPr>
    <w:rPr>
      <w:sz w:val="20"/>
      <w:szCs w:val="20"/>
    </w:rPr>
  </w:style>
  <w:style w:type="character" w:customStyle="1" w:styleId="EndnoteTextChar1">
    <w:name w:val="Endnote Text Char1"/>
    <w:basedOn w:val="DefaultParagraphFont"/>
    <w:uiPriority w:val="99"/>
    <w:semiHidden/>
    <w:rsid w:val="00B81830"/>
    <w:rPr>
      <w:sz w:val="20"/>
      <w:szCs w:val="20"/>
    </w:rPr>
  </w:style>
  <w:style w:type="paragraph" w:customStyle="1" w:styleId="Elizbari">
    <w:name w:val="Elizbari"/>
    <w:basedOn w:val="Normal"/>
    <w:rsid w:val="00B81830"/>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B81830"/>
    <w:rPr>
      <w:vertAlign w:val="superscript"/>
    </w:rPr>
  </w:style>
  <w:style w:type="paragraph" w:styleId="NormalWeb">
    <w:name w:val="Normal (Web)"/>
    <w:basedOn w:val="Normal"/>
    <w:rsid w:val="00B8183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B81830"/>
    <w:rPr>
      <w:b/>
      <w:bCs/>
    </w:rPr>
  </w:style>
  <w:style w:type="paragraph" w:customStyle="1" w:styleId="style21">
    <w:name w:val="style21"/>
    <w:basedOn w:val="Normal"/>
    <w:rsid w:val="00B8183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B81830"/>
  </w:style>
  <w:style w:type="character" w:styleId="FollowedHyperlink">
    <w:name w:val="FollowedHyperlink"/>
    <w:uiPriority w:val="99"/>
    <w:unhideWhenUsed/>
    <w:rsid w:val="00B81830"/>
    <w:rPr>
      <w:color w:val="800080"/>
      <w:u w:val="single"/>
    </w:rPr>
  </w:style>
  <w:style w:type="paragraph" w:customStyle="1" w:styleId="xl65">
    <w:name w:val="xl65"/>
    <w:basedOn w:val="Normal"/>
    <w:rsid w:val="00B8183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B8183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B818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B8183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B8183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B8183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B8183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B8183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B8183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B8183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B8183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B8183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B8183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B818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B8183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B8183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B8183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B8183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B8183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B8183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B8183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B8183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B8183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B8183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B8183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B8183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B818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B8183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B81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B8183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B8183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B8183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B818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B818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B8183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B818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B8183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B8183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B818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B8183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B818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B8183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B8183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B8183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B818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B818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B8183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B818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B8183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B8183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B8183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B8183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B8183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B8183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B8183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B8183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B8183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B8183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B8183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B8183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B8183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B8183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B8183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B818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B8183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B8183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B8183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B818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B8183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B8183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B818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B8183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B8183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B8183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B8183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B8183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B8183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B8183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B818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B8183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B8183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B8183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B818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B8183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B8183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B8183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B8183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B8183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B8183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B818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B8183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B8183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B8183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B8183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B8183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B8183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B8183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B8183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B8183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B8183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B818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B818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B818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B8183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B8183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B8183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B8183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B818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B8183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B8183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B8183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B8183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B8183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B8183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B8183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B8183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B8183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B818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B8183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B818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B8183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B8183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B8183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B8183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B8183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B8183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B8183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B8183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B8183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B8183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B8183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B8183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B8183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B8183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B8183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B818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B818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B8183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B8183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B8183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B8183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B8183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B8183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B8183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B818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B8183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B818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B818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B818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B818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B8183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B8183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B81830"/>
    <w:rPr>
      <w:rFonts w:ascii="Sibrdzne_98" w:eastAsia="Times New Roman" w:hAnsi="Sibrdzne_98" w:cs="Times New Roman"/>
      <w:sz w:val="24"/>
      <w:szCs w:val="24"/>
      <w:lang w:eastAsia="ru-RU"/>
    </w:rPr>
  </w:style>
  <w:style w:type="paragraph" w:styleId="BodyText">
    <w:name w:val="Body Text"/>
    <w:basedOn w:val="Normal"/>
    <w:link w:val="BodyTextChar"/>
    <w:rsid w:val="00B8183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B8183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B81830"/>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B818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81830"/>
  </w:style>
  <w:style w:type="table" w:customStyle="1" w:styleId="TableGrid11">
    <w:name w:val="Table Grid11"/>
    <w:basedOn w:val="TableNormal"/>
    <w:next w:val="TableGrid"/>
    <w:rsid w:val="00B81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81830"/>
  </w:style>
  <w:style w:type="table" w:customStyle="1" w:styleId="TableGrid2">
    <w:name w:val="Table Grid2"/>
    <w:basedOn w:val="TableNormal"/>
    <w:next w:val="TableGrid"/>
    <w:uiPriority w:val="59"/>
    <w:rsid w:val="00B818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81830"/>
  </w:style>
  <w:style w:type="table" w:customStyle="1" w:styleId="TableGrid12">
    <w:name w:val="Table Grid12"/>
    <w:basedOn w:val="TableNormal"/>
    <w:next w:val="TableGrid"/>
    <w:rsid w:val="00B81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830"/>
    <w:pPr>
      <w:spacing w:after="0" w:line="240" w:lineRule="auto"/>
    </w:pPr>
  </w:style>
  <w:style w:type="character" w:styleId="Emphasis">
    <w:name w:val="Emphasis"/>
    <w:basedOn w:val="DefaultParagraphFont"/>
    <w:uiPriority w:val="20"/>
    <w:qFormat/>
    <w:rsid w:val="00B81830"/>
    <w:rPr>
      <w:rFonts w:cs="Times New Roman"/>
      <w:i/>
      <w:iCs/>
    </w:rPr>
  </w:style>
  <w:style w:type="table" w:styleId="TableGrid5">
    <w:name w:val="Table Grid 5"/>
    <w:basedOn w:val="TableNormal"/>
    <w:rsid w:val="00B8183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B81830"/>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B81830"/>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B8183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B818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81830"/>
    <w:rPr>
      <w:rFonts w:ascii="Times New Roman" w:eastAsia="Times New Roman" w:hAnsi="Times New Roman" w:cs="Times New Roman"/>
      <w:sz w:val="16"/>
      <w:szCs w:val="16"/>
    </w:rPr>
  </w:style>
  <w:style w:type="table" w:styleId="TableWeb1">
    <w:name w:val="Table Web 1"/>
    <w:basedOn w:val="TableNormal"/>
    <w:rsid w:val="00B81830"/>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B81830"/>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B81830"/>
  </w:style>
  <w:style w:type="paragraph" w:styleId="BodyTextIndent2">
    <w:name w:val="Body Text Indent 2"/>
    <w:basedOn w:val="Normal"/>
    <w:link w:val="BodyTextIndent2Char"/>
    <w:rsid w:val="00B81830"/>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B81830"/>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B8183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B81830"/>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B81830"/>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B81830"/>
    <w:rPr>
      <w:rFonts w:ascii="Tahoma" w:eastAsia="Times New Roman" w:hAnsi="Tahoma" w:cs="Tahoma"/>
      <w:sz w:val="16"/>
      <w:szCs w:val="16"/>
      <w:lang w:val="ru-RU" w:eastAsia="ru-RU"/>
    </w:rPr>
  </w:style>
  <w:style w:type="paragraph" w:styleId="BlockText">
    <w:name w:val="Block Text"/>
    <w:basedOn w:val="Normal"/>
    <w:rsid w:val="00B81830"/>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B81830"/>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B81830"/>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B81830"/>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B81830"/>
    <w:rPr>
      <w:rFonts w:ascii="Calibri" w:eastAsia="Times New Roman" w:hAnsi="Calibri" w:cs="Times New Roman"/>
      <w:sz w:val="16"/>
      <w:szCs w:val="16"/>
      <w:lang w:val="ru-RU" w:eastAsia="ru-RU"/>
    </w:rPr>
  </w:style>
  <w:style w:type="character" w:customStyle="1" w:styleId="shorttext">
    <w:name w:val="short_text"/>
    <w:basedOn w:val="DefaultParagraphFont"/>
    <w:rsid w:val="00B81830"/>
  </w:style>
  <w:style w:type="paragraph" w:customStyle="1" w:styleId="NoSpacing1">
    <w:name w:val="No Spacing1"/>
    <w:uiPriority w:val="1"/>
    <w:qFormat/>
    <w:rsid w:val="00B81830"/>
    <w:pPr>
      <w:spacing w:after="0" w:line="240" w:lineRule="auto"/>
    </w:pPr>
    <w:rPr>
      <w:rFonts w:ascii="Calibri" w:eastAsia="Times New Roman" w:hAnsi="Calibri" w:cs="Times New Roman"/>
      <w:lang w:val="ru-RU" w:eastAsia="ru-RU"/>
    </w:rPr>
  </w:style>
  <w:style w:type="paragraph" w:customStyle="1" w:styleId="cxrili">
    <w:name w:val="cxrili"/>
    <w:basedOn w:val="Normal"/>
    <w:rsid w:val="00B81830"/>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B81830"/>
    <w:rPr>
      <w:sz w:val="22"/>
      <w:szCs w:val="22"/>
    </w:rPr>
  </w:style>
  <w:style w:type="character" w:customStyle="1" w:styleId="BodyText3Char1">
    <w:name w:val="Body Text 3 Char1"/>
    <w:uiPriority w:val="99"/>
    <w:semiHidden/>
    <w:rsid w:val="00B81830"/>
    <w:rPr>
      <w:sz w:val="16"/>
      <w:szCs w:val="16"/>
    </w:rPr>
  </w:style>
  <w:style w:type="paragraph" w:styleId="Index1">
    <w:name w:val="index 1"/>
    <w:basedOn w:val="Normal"/>
    <w:next w:val="Normal"/>
    <w:autoRedefine/>
    <w:rsid w:val="00B81830"/>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B81830"/>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B81830"/>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B81830"/>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B81830"/>
    <w:rPr>
      <w:sz w:val="24"/>
      <w:szCs w:val="24"/>
      <w:lang w:val="en-US" w:eastAsia="ru-RU" w:bidi="ar-SA"/>
    </w:rPr>
  </w:style>
  <w:style w:type="paragraph" w:styleId="Title">
    <w:name w:val="Title"/>
    <w:basedOn w:val="Normal"/>
    <w:next w:val="Normal"/>
    <w:link w:val="TitleChar"/>
    <w:qFormat/>
    <w:rsid w:val="00B81830"/>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B81830"/>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B81830"/>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B81830"/>
    <w:rPr>
      <w:rFonts w:ascii="Georgia" w:eastAsia="Georgia" w:hAnsi="Georgia" w:cs="Georgia"/>
      <w:i/>
      <w:color w:val="666666"/>
      <w:sz w:val="48"/>
      <w:szCs w:val="48"/>
      <w:lang w:val="ka-GE" w:eastAsia="ka-GE"/>
    </w:rPr>
  </w:style>
  <w:style w:type="paragraph" w:customStyle="1" w:styleId="a">
    <w:name w:val="ტექსტი"/>
    <w:basedOn w:val="Normal"/>
    <w:link w:val="Char"/>
    <w:rsid w:val="00B81830"/>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B81830"/>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B81830"/>
  </w:style>
  <w:style w:type="paragraph" w:styleId="BodyText2">
    <w:name w:val="Body Text 2"/>
    <w:basedOn w:val="Normal"/>
    <w:link w:val="BodyText2Char"/>
    <w:rsid w:val="00B8183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B81830"/>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B81830"/>
  </w:style>
  <w:style w:type="paragraph" w:customStyle="1" w:styleId="NormalSCM">
    <w:name w:val="Normal SCM"/>
    <w:basedOn w:val="Normal"/>
    <w:link w:val="NormalSCMChar"/>
    <w:rsid w:val="00B81830"/>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B81830"/>
    <w:rPr>
      <w:rFonts w:ascii="Times New Roman" w:eastAsia="Times New Roman" w:hAnsi="Times New Roman" w:cs="Times New Roman"/>
      <w:color w:val="000000"/>
      <w:sz w:val="20"/>
      <w:szCs w:val="20"/>
      <w:lang w:val="en-GB"/>
    </w:rPr>
  </w:style>
  <w:style w:type="paragraph" w:customStyle="1" w:styleId="msonormal0">
    <w:name w:val="msonormal"/>
    <w:basedOn w:val="Normal"/>
    <w:rsid w:val="00B8183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B8183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8183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B81830"/>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B81830"/>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B81830"/>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B81830"/>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B81830"/>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B81830"/>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B81830"/>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B81830"/>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B81830"/>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B81830"/>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B81830"/>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B81830"/>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B8183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B8183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B8183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B8183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B818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B818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B8183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B8183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B8183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B81830"/>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B81830"/>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B818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B818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B81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B818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B81830"/>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B8183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B818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B818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B818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B818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B8183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B81830"/>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B81830"/>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B81830"/>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B81830"/>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B81830"/>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B81830"/>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B8183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B81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B8183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B8183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B8183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B8183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B81830"/>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B81830"/>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B81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B81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B818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B818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B818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B818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B81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B818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B81830"/>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B81830"/>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B81830"/>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B8183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B8183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B8183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B8183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B8183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B8183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B81830"/>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B818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B81830"/>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B8183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B8183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B81830"/>
    <w:rPr>
      <w:rFonts w:ascii="Cambria" w:eastAsia="Times New Roman" w:hAnsi="Cambria" w:cs="Times New Roman"/>
      <w:i/>
      <w:iCs/>
      <w:lang w:bidi="en-US"/>
    </w:rPr>
  </w:style>
  <w:style w:type="paragraph" w:customStyle="1" w:styleId="msonormalcxspmiddle">
    <w:name w:val="msonormalcxspmiddle"/>
    <w:basedOn w:val="Normal"/>
    <w:rsid w:val="00B81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B81830"/>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B81830"/>
    <w:rPr>
      <w:rFonts w:ascii="Sylfaen" w:hAnsi="Sylfaen"/>
      <w:sz w:val="24"/>
      <w:lang w:val="en-US" w:eastAsia="ru-RU"/>
    </w:rPr>
  </w:style>
  <w:style w:type="paragraph" w:customStyle="1" w:styleId="StyleSylfaen">
    <w:name w:val="Style Sylfaen"/>
    <w:basedOn w:val="Normal"/>
    <w:link w:val="StyleSylfaen0"/>
    <w:rsid w:val="00B81830"/>
    <w:pPr>
      <w:numPr>
        <w:numId w:val="35"/>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B81830"/>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B81830"/>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B81830"/>
    <w:rPr>
      <w:rFonts w:ascii="Sylfaen" w:eastAsia="Times New Roman" w:hAnsi="Sylfaen" w:cs="Sylfaen"/>
      <w:sz w:val="24"/>
      <w:szCs w:val="24"/>
      <w:lang w:eastAsia="ru-RU"/>
    </w:rPr>
  </w:style>
  <w:style w:type="paragraph" w:customStyle="1" w:styleId="2">
    <w:name w:val="Абзац списка2"/>
    <w:basedOn w:val="Normal"/>
    <w:uiPriority w:val="34"/>
    <w:qFormat/>
    <w:rsid w:val="00B81830"/>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a.gabun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E7A7-9FE9-4C1D-922C-674D5E0E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36</cp:revision>
  <cp:lastPrinted>2016-01-12T10:59:00Z</cp:lastPrinted>
  <dcterms:created xsi:type="dcterms:W3CDTF">2017-01-06T19:00:00Z</dcterms:created>
  <dcterms:modified xsi:type="dcterms:W3CDTF">2019-10-07T12:05:00Z</dcterms:modified>
</cp:coreProperties>
</file>